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3D" w:rsidRDefault="00673C3D" w:rsidP="00673C3D">
      <w:pPr>
        <w:pStyle w:val="berschrift2"/>
        <w:spacing w:before="116" w:line="220" w:lineRule="auto"/>
      </w:pPr>
      <w:bookmarkStart w:id="0" w:name="_GoBack"/>
      <w:r>
        <w:rPr>
          <w:noProof/>
          <w:lang w:bidi="ar-SA"/>
        </w:rPr>
        <mc:AlternateContent>
          <mc:Choice Requires="wps">
            <w:drawing>
              <wp:anchor distT="0" distB="0" distL="0" distR="0" simplePos="0" relativeHeight="251659264" behindDoc="0" locked="0" layoutInCell="1" allowOverlap="1" wp14:anchorId="0CF3E9A4" wp14:editId="0456F2A7">
                <wp:simplePos x="0" y="0"/>
                <wp:positionH relativeFrom="page">
                  <wp:posOffset>471170</wp:posOffset>
                </wp:positionH>
                <wp:positionV relativeFrom="paragraph">
                  <wp:posOffset>725805</wp:posOffset>
                </wp:positionV>
                <wp:extent cx="6659880" cy="0"/>
                <wp:effectExtent l="13970" t="11430" r="12700" b="7620"/>
                <wp:wrapTopAndBottom/>
                <wp:docPr id="1801"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1D1D1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pt,57.15pt" to="561.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" strokecolor="#1d1d1b" strokeweight="1pt">
                <w10:wrap type="topAndBottom" anchorx="page"/>
              </v:line>
            </w:pict>
          </mc:Fallback>
        </mc:AlternateContent>
      </w:r>
      <w:r>
        <w:rPr>
          <w:color w:val="1D1D1B"/>
          <w:w w:val="90"/>
        </w:rPr>
        <w:t>Selbsttest:</w:t>
      </w:r>
      <w:r>
        <w:rPr>
          <w:color w:val="1D1D1B"/>
          <w:spacing w:val="-46"/>
          <w:w w:val="90"/>
        </w:rPr>
        <w:t xml:space="preserve"> </w:t>
      </w:r>
      <w:r>
        <w:rPr>
          <w:color w:val="1D1D1B"/>
          <w:w w:val="90"/>
        </w:rPr>
        <w:t>Sind</w:t>
      </w:r>
      <w:r>
        <w:rPr>
          <w:color w:val="1D1D1B"/>
          <w:spacing w:val="-45"/>
          <w:w w:val="90"/>
        </w:rPr>
        <w:t xml:space="preserve"> </w:t>
      </w:r>
      <w:r>
        <w:rPr>
          <w:color w:val="1D1D1B"/>
          <w:w w:val="90"/>
        </w:rPr>
        <w:t>Sie</w:t>
      </w:r>
      <w:r>
        <w:rPr>
          <w:color w:val="1D1D1B"/>
          <w:spacing w:val="-45"/>
          <w:w w:val="90"/>
        </w:rPr>
        <w:t xml:space="preserve"> </w:t>
      </w:r>
      <w:r>
        <w:rPr>
          <w:color w:val="1D1D1B"/>
          <w:w w:val="90"/>
        </w:rPr>
        <w:t>in</w:t>
      </w:r>
      <w:r>
        <w:rPr>
          <w:color w:val="1D1D1B"/>
          <w:spacing w:val="-45"/>
          <w:w w:val="90"/>
        </w:rPr>
        <w:t xml:space="preserve"> </w:t>
      </w:r>
      <w:r>
        <w:rPr>
          <w:color w:val="1D1D1B"/>
          <w:w w:val="90"/>
        </w:rPr>
        <w:t>der</w:t>
      </w:r>
      <w:r>
        <w:rPr>
          <w:color w:val="1D1D1B"/>
          <w:spacing w:val="-45"/>
          <w:w w:val="90"/>
        </w:rPr>
        <w:t xml:space="preserve"> </w:t>
      </w:r>
      <w:r>
        <w:rPr>
          <w:color w:val="1D1D1B"/>
          <w:w w:val="90"/>
        </w:rPr>
        <w:t>Lage,</w:t>
      </w:r>
      <w:r>
        <w:rPr>
          <w:color w:val="1D1D1B"/>
          <w:spacing w:val="-45"/>
          <w:w w:val="90"/>
        </w:rPr>
        <w:t xml:space="preserve"> </w:t>
      </w:r>
      <w:r>
        <w:rPr>
          <w:color w:val="1D1D1B"/>
          <w:w w:val="90"/>
        </w:rPr>
        <w:t>Konflikte</w:t>
      </w:r>
      <w:r>
        <w:rPr>
          <w:color w:val="1D1D1B"/>
          <w:spacing w:val="-45"/>
          <w:w w:val="90"/>
        </w:rPr>
        <w:t xml:space="preserve"> </w:t>
      </w:r>
      <w:r>
        <w:rPr>
          <w:color w:val="1D1D1B"/>
          <w:w w:val="90"/>
        </w:rPr>
        <w:t>im</w:t>
      </w:r>
      <w:r>
        <w:rPr>
          <w:color w:val="1D1D1B"/>
          <w:spacing w:val="-45"/>
          <w:w w:val="90"/>
        </w:rPr>
        <w:t xml:space="preserve"> </w:t>
      </w:r>
      <w:r>
        <w:rPr>
          <w:color w:val="1D1D1B"/>
          <w:w w:val="90"/>
        </w:rPr>
        <w:t>Elterngespräch</w:t>
      </w:r>
      <w:r>
        <w:rPr>
          <w:color w:val="1D1D1B"/>
          <w:spacing w:val="-45"/>
          <w:w w:val="90"/>
        </w:rPr>
        <w:t xml:space="preserve"> </w:t>
      </w:r>
      <w:r>
        <w:rPr>
          <w:color w:val="1D1D1B"/>
          <w:w w:val="90"/>
        </w:rPr>
        <w:t xml:space="preserve">zu </w:t>
      </w:r>
      <w:r>
        <w:rPr>
          <w:color w:val="1D1D1B"/>
          <w:w w:val="95"/>
        </w:rPr>
        <w:t>lösen?</w:t>
      </w:r>
    </w:p>
    <w:bookmarkEnd w:id="0"/>
    <w:p w:rsidR="00673C3D" w:rsidRDefault="00673C3D" w:rsidP="00673C3D">
      <w:pPr>
        <w:pStyle w:val="Textkrper"/>
        <w:spacing w:before="2"/>
        <w:rPr>
          <w:rFonts w:ascii="Century Gothic"/>
          <w:sz w:val="12"/>
        </w:rPr>
      </w:pPr>
    </w:p>
    <w:tbl>
      <w:tblPr>
        <w:tblStyle w:val="TableNormal"/>
        <w:tblW w:w="0" w:type="auto"/>
        <w:tblInd w:w="531"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8215"/>
        <w:gridCol w:w="1133"/>
        <w:gridCol w:w="1128"/>
      </w:tblGrid>
      <w:tr w:rsidR="00673C3D" w:rsidTr="00414113">
        <w:trPr>
          <w:trHeight w:val="709"/>
        </w:trPr>
        <w:tc>
          <w:tcPr>
            <w:tcW w:w="8215" w:type="dxa"/>
          </w:tcPr>
          <w:p w:rsidR="00673C3D" w:rsidRDefault="00673C3D" w:rsidP="00414113">
            <w:pPr>
              <w:pStyle w:val="TableParagraph"/>
              <w:spacing w:before="239"/>
              <w:ind w:left="162"/>
              <w:rPr>
                <w:rFonts w:ascii="Century Gothic"/>
                <w:b/>
                <w:sz w:val="24"/>
              </w:rPr>
            </w:pPr>
            <w:proofErr w:type="spellStart"/>
            <w:r>
              <w:rPr>
                <w:rFonts w:ascii="Century Gothic"/>
                <w:b/>
                <w:color w:val="1D1D1B"/>
                <w:sz w:val="24"/>
              </w:rPr>
              <w:t>Fragen</w:t>
            </w:r>
            <w:proofErr w:type="spellEnd"/>
          </w:p>
        </w:tc>
        <w:tc>
          <w:tcPr>
            <w:tcW w:w="1133" w:type="dxa"/>
          </w:tcPr>
          <w:p w:rsidR="00673C3D" w:rsidRDefault="00673C3D" w:rsidP="00414113">
            <w:pPr>
              <w:pStyle w:val="TableParagraph"/>
              <w:spacing w:before="10"/>
              <w:rPr>
                <w:rFonts w:ascii="Century Gothic"/>
                <w:sz w:val="20"/>
              </w:rPr>
            </w:pPr>
          </w:p>
          <w:p w:rsidR="00673C3D" w:rsidRDefault="00673C3D" w:rsidP="00414113">
            <w:pPr>
              <w:pStyle w:val="TableParagraph"/>
              <w:ind w:left="401"/>
              <w:rPr>
                <w:b/>
                <w:sz w:val="24"/>
              </w:rPr>
            </w:pPr>
            <w:proofErr w:type="spellStart"/>
            <w:r>
              <w:rPr>
                <w:b/>
                <w:color w:val="1D1D1B"/>
                <w:sz w:val="24"/>
              </w:rPr>
              <w:t>Ja</w:t>
            </w:r>
            <w:proofErr w:type="spellEnd"/>
          </w:p>
        </w:tc>
        <w:tc>
          <w:tcPr>
            <w:tcW w:w="1128" w:type="dxa"/>
          </w:tcPr>
          <w:p w:rsidR="00673C3D" w:rsidRDefault="00673C3D" w:rsidP="00414113">
            <w:pPr>
              <w:pStyle w:val="TableParagraph"/>
              <w:spacing w:before="246"/>
              <w:ind w:left="287" w:right="253"/>
              <w:jc w:val="center"/>
              <w:rPr>
                <w:b/>
                <w:sz w:val="24"/>
              </w:rPr>
            </w:pPr>
            <w:r>
              <w:rPr>
                <w:b/>
                <w:color w:val="1D1D1B"/>
                <w:sz w:val="24"/>
              </w:rPr>
              <w:t>Nein</w:t>
            </w:r>
          </w:p>
        </w:tc>
      </w:tr>
      <w:tr w:rsidR="00673C3D" w:rsidTr="00414113">
        <w:trPr>
          <w:trHeight w:val="669"/>
        </w:trPr>
        <w:tc>
          <w:tcPr>
            <w:tcW w:w="8215" w:type="dxa"/>
          </w:tcPr>
          <w:p w:rsidR="00673C3D" w:rsidRDefault="00673C3D" w:rsidP="00414113">
            <w:pPr>
              <w:pStyle w:val="TableParagraph"/>
              <w:spacing w:before="194"/>
              <w:ind w:left="165"/>
              <w:rPr>
                <w:sz w:val="24"/>
              </w:rPr>
            </w:pPr>
            <w:proofErr w:type="spellStart"/>
            <w:r>
              <w:rPr>
                <w:color w:val="1D1D1B"/>
                <w:sz w:val="24"/>
              </w:rPr>
              <w:t>Überlegen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vor</w:t>
            </w:r>
            <w:proofErr w:type="spellEnd"/>
            <w:r>
              <w:rPr>
                <w:color w:val="1D1D1B"/>
                <w:sz w:val="24"/>
              </w:rPr>
              <w:t xml:space="preserve"> </w:t>
            </w:r>
            <w:proofErr w:type="spellStart"/>
            <w:r>
              <w:rPr>
                <w:color w:val="1D1D1B"/>
                <w:sz w:val="24"/>
              </w:rPr>
              <w:t>dem</w:t>
            </w:r>
            <w:proofErr w:type="spellEnd"/>
            <w:r>
              <w:rPr>
                <w:color w:val="1D1D1B"/>
                <w:sz w:val="24"/>
              </w:rPr>
              <w:t xml:space="preserve"> </w:t>
            </w:r>
            <w:proofErr w:type="spellStart"/>
            <w:r>
              <w:rPr>
                <w:color w:val="1D1D1B"/>
                <w:sz w:val="24"/>
              </w:rPr>
              <w:t>Gespräch</w:t>
            </w:r>
            <w:proofErr w:type="spellEnd"/>
            <w:r>
              <w:rPr>
                <w:color w:val="1D1D1B"/>
                <w:sz w:val="24"/>
              </w:rPr>
              <w:t xml:space="preserve">, </w:t>
            </w:r>
            <w:proofErr w:type="spellStart"/>
            <w:r>
              <w:rPr>
                <w:color w:val="1D1D1B"/>
                <w:sz w:val="24"/>
              </w:rPr>
              <w:t>wer</w:t>
            </w:r>
            <w:proofErr w:type="spellEnd"/>
            <w:r>
              <w:rPr>
                <w:color w:val="1D1D1B"/>
                <w:sz w:val="24"/>
              </w:rPr>
              <w:t xml:space="preserve"> </w:t>
            </w:r>
            <w:proofErr w:type="spellStart"/>
            <w:r>
              <w:rPr>
                <w:color w:val="1D1D1B"/>
                <w:sz w:val="24"/>
              </w:rPr>
              <w:t>alles</w:t>
            </w:r>
            <w:proofErr w:type="spellEnd"/>
            <w:r>
              <w:rPr>
                <w:color w:val="1D1D1B"/>
                <w:sz w:val="24"/>
              </w:rPr>
              <w:t xml:space="preserve"> am </w:t>
            </w:r>
            <w:proofErr w:type="spellStart"/>
            <w:r>
              <w:rPr>
                <w:color w:val="1D1D1B"/>
                <w:sz w:val="24"/>
              </w:rPr>
              <w:t>Konflikt</w:t>
            </w:r>
            <w:proofErr w:type="spellEnd"/>
            <w:r>
              <w:rPr>
                <w:color w:val="1D1D1B"/>
                <w:sz w:val="24"/>
              </w:rPr>
              <w:t xml:space="preserve"> </w:t>
            </w:r>
            <w:proofErr w:type="spellStart"/>
            <w:r>
              <w:rPr>
                <w:color w:val="1D1D1B"/>
                <w:sz w:val="24"/>
              </w:rPr>
              <w:t>beteiligt</w:t>
            </w:r>
            <w:proofErr w:type="spellEnd"/>
            <w:r>
              <w:rPr>
                <w:color w:val="1D1D1B"/>
                <w:sz w:val="24"/>
              </w:rPr>
              <w:t xml:space="preserve"> </w:t>
            </w:r>
            <w:proofErr w:type="spellStart"/>
            <w:r>
              <w:rPr>
                <w:color w:val="1D1D1B"/>
                <w:sz w:val="24"/>
              </w:rPr>
              <w:t>ist</w:t>
            </w:r>
            <w:proofErr w:type="spellEnd"/>
            <w:r>
              <w:rPr>
                <w:color w:val="1D1D1B"/>
                <w:sz w:val="24"/>
              </w:rPr>
              <w:t>?</w:t>
            </w:r>
          </w:p>
        </w:tc>
        <w:tc>
          <w:tcPr>
            <w:tcW w:w="1133" w:type="dxa"/>
          </w:tcPr>
          <w:p w:rsidR="00673C3D" w:rsidRDefault="00673C3D" w:rsidP="00414113">
            <w:pPr>
              <w:pStyle w:val="TableParagraph"/>
              <w:spacing w:before="98"/>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8"/>
              <w:ind w:left="33"/>
              <w:jc w:val="center"/>
              <w:rPr>
                <w:rFonts w:ascii="Arial Unicode MS"/>
                <w:sz w:val="24"/>
              </w:rPr>
            </w:pPr>
            <w:r>
              <w:rPr>
                <w:rFonts w:ascii="Arial Unicode MS" w:hAnsi="Arial Unicode MS"/>
                <w:color w:val="1D1D1B"/>
                <w:w w:val="105"/>
                <w:sz w:val="24"/>
              </w:rPr>
              <w:t>□</w:t>
            </w:r>
          </w:p>
        </w:tc>
      </w:tr>
      <w:tr w:rsidR="00673C3D" w:rsidTr="00414113">
        <w:trPr>
          <w:trHeight w:val="962"/>
        </w:trPr>
        <w:tc>
          <w:tcPr>
            <w:tcW w:w="8215" w:type="dxa"/>
          </w:tcPr>
          <w:p w:rsidR="00673C3D" w:rsidRDefault="00673C3D" w:rsidP="00414113">
            <w:pPr>
              <w:pStyle w:val="TableParagraph"/>
              <w:spacing w:before="181" w:line="268" w:lineRule="auto"/>
              <w:ind w:left="165"/>
              <w:rPr>
                <w:sz w:val="24"/>
              </w:rPr>
            </w:pPr>
            <w:proofErr w:type="spellStart"/>
            <w:r>
              <w:rPr>
                <w:color w:val="1D1D1B"/>
                <w:sz w:val="24"/>
              </w:rPr>
              <w:t>Betrachten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gramStart"/>
            <w:r>
              <w:rPr>
                <w:color w:val="1D1D1B"/>
                <w:sz w:val="24"/>
              </w:rPr>
              <w:t>die</w:t>
            </w:r>
            <w:proofErr w:type="gramEnd"/>
            <w:r>
              <w:rPr>
                <w:color w:val="1D1D1B"/>
                <w:sz w:val="24"/>
              </w:rPr>
              <w:t xml:space="preserve"> </w:t>
            </w:r>
            <w:proofErr w:type="spellStart"/>
            <w:r>
              <w:rPr>
                <w:color w:val="1D1D1B"/>
                <w:sz w:val="24"/>
              </w:rPr>
              <w:t>Beteiligten</w:t>
            </w:r>
            <w:proofErr w:type="spellEnd"/>
            <w:r>
              <w:rPr>
                <w:color w:val="1D1D1B"/>
                <w:sz w:val="24"/>
              </w:rPr>
              <w:t xml:space="preserve"> </w:t>
            </w:r>
            <w:proofErr w:type="spellStart"/>
            <w:r>
              <w:rPr>
                <w:color w:val="1D1D1B"/>
                <w:sz w:val="24"/>
              </w:rPr>
              <w:t>gründlich</w:t>
            </w:r>
            <w:proofErr w:type="spellEnd"/>
            <w:r>
              <w:rPr>
                <w:color w:val="1D1D1B"/>
                <w:sz w:val="24"/>
              </w:rPr>
              <w:t xml:space="preserve"> und </w:t>
            </w:r>
            <w:proofErr w:type="spellStart"/>
            <w:r>
              <w:rPr>
                <w:color w:val="1D1D1B"/>
                <w:sz w:val="24"/>
              </w:rPr>
              <w:t>prüfen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welchen</w:t>
            </w:r>
            <w:proofErr w:type="spellEnd"/>
            <w:r>
              <w:rPr>
                <w:color w:val="1D1D1B"/>
                <w:sz w:val="24"/>
              </w:rPr>
              <w:t xml:space="preserve"> </w:t>
            </w:r>
            <w:proofErr w:type="spellStart"/>
            <w:r>
              <w:rPr>
                <w:color w:val="1D1D1B"/>
                <w:sz w:val="24"/>
              </w:rPr>
              <w:t>Konflikttypen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gehören</w:t>
            </w:r>
            <w:proofErr w:type="spellEnd"/>
            <w:r>
              <w:rPr>
                <w:color w:val="1D1D1B"/>
                <w:sz w:val="24"/>
              </w:rPr>
              <w:t>?</w:t>
            </w:r>
          </w:p>
        </w:tc>
        <w:tc>
          <w:tcPr>
            <w:tcW w:w="1133" w:type="dxa"/>
          </w:tcPr>
          <w:p w:rsidR="00673C3D" w:rsidRDefault="00673C3D" w:rsidP="00414113">
            <w:pPr>
              <w:pStyle w:val="TableParagraph"/>
              <w:spacing w:before="1"/>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1"/>
              <w:ind w:left="33"/>
              <w:jc w:val="center"/>
              <w:rPr>
                <w:rFonts w:ascii="Arial Unicode MS"/>
                <w:sz w:val="24"/>
              </w:rPr>
            </w:pPr>
            <w:r>
              <w:rPr>
                <w:rFonts w:ascii="Arial Unicode MS" w:hAnsi="Arial Unicode MS"/>
                <w:color w:val="1D1D1B"/>
                <w:w w:val="105"/>
                <w:sz w:val="24"/>
              </w:rPr>
              <w:t>□</w:t>
            </w:r>
          </w:p>
        </w:tc>
      </w:tr>
      <w:tr w:rsidR="00673C3D" w:rsidTr="00414113">
        <w:trPr>
          <w:trHeight w:val="657"/>
        </w:trPr>
        <w:tc>
          <w:tcPr>
            <w:tcW w:w="8215" w:type="dxa"/>
          </w:tcPr>
          <w:p w:rsidR="00673C3D" w:rsidRDefault="00673C3D" w:rsidP="00414113">
            <w:pPr>
              <w:pStyle w:val="TableParagraph"/>
              <w:spacing w:before="186"/>
              <w:ind w:left="165"/>
              <w:rPr>
                <w:sz w:val="24"/>
              </w:rPr>
            </w:pPr>
            <w:proofErr w:type="spellStart"/>
            <w:r>
              <w:rPr>
                <w:color w:val="1D1D1B"/>
                <w:sz w:val="24"/>
              </w:rPr>
              <w:t>Geben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Eltern</w:t>
            </w:r>
            <w:proofErr w:type="spellEnd"/>
            <w:r>
              <w:rPr>
                <w:color w:val="1D1D1B"/>
                <w:sz w:val="24"/>
              </w:rPr>
              <w:t xml:space="preserve"> </w:t>
            </w:r>
            <w:proofErr w:type="gramStart"/>
            <w:r>
              <w:rPr>
                <w:color w:val="1D1D1B"/>
                <w:sz w:val="24"/>
              </w:rPr>
              <w:t>die</w:t>
            </w:r>
            <w:proofErr w:type="gramEnd"/>
            <w:r>
              <w:rPr>
                <w:color w:val="1D1D1B"/>
                <w:sz w:val="24"/>
              </w:rPr>
              <w:t xml:space="preserve"> </w:t>
            </w:r>
            <w:proofErr w:type="spellStart"/>
            <w:r>
              <w:rPr>
                <w:color w:val="1D1D1B"/>
                <w:sz w:val="24"/>
              </w:rPr>
              <w:t>Möglichkeit</w:t>
            </w:r>
            <w:proofErr w:type="spellEnd"/>
            <w:r>
              <w:rPr>
                <w:color w:val="1D1D1B"/>
                <w:sz w:val="24"/>
              </w:rPr>
              <w:t xml:space="preserve">, den Partner am </w:t>
            </w:r>
            <w:proofErr w:type="spellStart"/>
            <w:r>
              <w:rPr>
                <w:color w:val="1D1D1B"/>
                <w:sz w:val="24"/>
              </w:rPr>
              <w:t>Gespräch</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beteiligen</w:t>
            </w:r>
            <w:proofErr w:type="spellEnd"/>
            <w:r>
              <w:rPr>
                <w:color w:val="1D1D1B"/>
                <w:sz w:val="24"/>
              </w:rPr>
              <w:t>?</w:t>
            </w:r>
          </w:p>
        </w:tc>
        <w:tc>
          <w:tcPr>
            <w:tcW w:w="1133" w:type="dxa"/>
          </w:tcPr>
          <w:p w:rsidR="00673C3D" w:rsidRDefault="00673C3D" w:rsidP="00414113">
            <w:pPr>
              <w:pStyle w:val="TableParagraph"/>
              <w:spacing w:before="90"/>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0"/>
              <w:ind w:left="33"/>
              <w:jc w:val="center"/>
              <w:rPr>
                <w:rFonts w:ascii="Arial Unicode MS"/>
                <w:sz w:val="24"/>
              </w:rPr>
            </w:pPr>
            <w:r>
              <w:rPr>
                <w:rFonts w:ascii="Arial Unicode MS" w:hAnsi="Arial Unicode MS"/>
                <w:color w:val="1D1D1B"/>
                <w:w w:val="105"/>
                <w:sz w:val="24"/>
              </w:rPr>
              <w:t>□</w:t>
            </w:r>
          </w:p>
        </w:tc>
      </w:tr>
      <w:tr w:rsidR="00673C3D" w:rsidTr="00414113">
        <w:trPr>
          <w:trHeight w:val="657"/>
        </w:trPr>
        <w:tc>
          <w:tcPr>
            <w:tcW w:w="8215" w:type="dxa"/>
          </w:tcPr>
          <w:p w:rsidR="00673C3D" w:rsidRDefault="00673C3D" w:rsidP="00414113">
            <w:pPr>
              <w:pStyle w:val="TableParagraph"/>
              <w:spacing w:before="186"/>
              <w:ind w:left="165"/>
              <w:rPr>
                <w:sz w:val="24"/>
              </w:rPr>
            </w:pPr>
            <w:proofErr w:type="spellStart"/>
            <w:r>
              <w:rPr>
                <w:color w:val="1D1D1B"/>
                <w:sz w:val="24"/>
              </w:rPr>
              <w:t>Versetzen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sich</w:t>
            </w:r>
            <w:proofErr w:type="spellEnd"/>
            <w:r>
              <w:rPr>
                <w:color w:val="1D1D1B"/>
                <w:sz w:val="24"/>
              </w:rPr>
              <w:t xml:space="preserve"> in die </w:t>
            </w:r>
            <w:proofErr w:type="spellStart"/>
            <w:r>
              <w:rPr>
                <w:color w:val="1D1D1B"/>
                <w:sz w:val="24"/>
              </w:rPr>
              <w:t>Eltern</w:t>
            </w:r>
            <w:proofErr w:type="spellEnd"/>
            <w:r>
              <w:rPr>
                <w:color w:val="1D1D1B"/>
                <w:sz w:val="24"/>
              </w:rPr>
              <w:t xml:space="preserve">, um </w:t>
            </w:r>
            <w:proofErr w:type="spellStart"/>
            <w:r>
              <w:rPr>
                <w:color w:val="1D1D1B"/>
                <w:sz w:val="24"/>
              </w:rPr>
              <w:t>ihre</w:t>
            </w:r>
            <w:proofErr w:type="spellEnd"/>
            <w:r>
              <w:rPr>
                <w:color w:val="1D1D1B"/>
                <w:sz w:val="24"/>
              </w:rPr>
              <w:t xml:space="preserve"> </w:t>
            </w:r>
            <w:proofErr w:type="spellStart"/>
            <w:r>
              <w:rPr>
                <w:color w:val="1D1D1B"/>
                <w:sz w:val="24"/>
              </w:rPr>
              <w:t>Sichtweise</w:t>
            </w:r>
            <w:proofErr w:type="spellEnd"/>
            <w:r>
              <w:rPr>
                <w:color w:val="1D1D1B"/>
                <w:sz w:val="24"/>
              </w:rPr>
              <w:t xml:space="preserve"> </w:t>
            </w:r>
            <w:proofErr w:type="spellStart"/>
            <w:r>
              <w:rPr>
                <w:color w:val="1D1D1B"/>
                <w:sz w:val="24"/>
              </w:rPr>
              <w:t>besser</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verstehen</w:t>
            </w:r>
            <w:proofErr w:type="spellEnd"/>
            <w:r>
              <w:rPr>
                <w:color w:val="1D1D1B"/>
                <w:sz w:val="24"/>
              </w:rPr>
              <w:t>?</w:t>
            </w:r>
          </w:p>
        </w:tc>
        <w:tc>
          <w:tcPr>
            <w:tcW w:w="1133" w:type="dxa"/>
          </w:tcPr>
          <w:p w:rsidR="00673C3D" w:rsidRDefault="00673C3D" w:rsidP="00414113">
            <w:pPr>
              <w:pStyle w:val="TableParagraph"/>
              <w:spacing w:before="90"/>
              <w:ind w:left="477"/>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0"/>
              <w:ind w:left="33"/>
              <w:jc w:val="center"/>
              <w:rPr>
                <w:rFonts w:ascii="Arial Unicode MS"/>
                <w:sz w:val="24"/>
              </w:rPr>
            </w:pPr>
            <w:r>
              <w:rPr>
                <w:rFonts w:ascii="Arial Unicode MS" w:hAnsi="Arial Unicode MS"/>
                <w:color w:val="1D1D1B"/>
                <w:w w:val="105"/>
                <w:sz w:val="24"/>
              </w:rPr>
              <w:t>□</w:t>
            </w:r>
          </w:p>
        </w:tc>
      </w:tr>
      <w:tr w:rsidR="00673C3D" w:rsidTr="00414113">
        <w:trPr>
          <w:trHeight w:val="657"/>
        </w:trPr>
        <w:tc>
          <w:tcPr>
            <w:tcW w:w="8215" w:type="dxa"/>
          </w:tcPr>
          <w:p w:rsidR="00673C3D" w:rsidRDefault="00673C3D" w:rsidP="00414113">
            <w:pPr>
              <w:pStyle w:val="TableParagraph"/>
              <w:spacing w:before="186"/>
              <w:ind w:left="165"/>
              <w:rPr>
                <w:sz w:val="24"/>
              </w:rPr>
            </w:pPr>
            <w:proofErr w:type="spellStart"/>
            <w:r>
              <w:rPr>
                <w:color w:val="1D1D1B"/>
                <w:sz w:val="24"/>
              </w:rPr>
              <w:t>Leiten</w:t>
            </w:r>
            <w:proofErr w:type="spellEnd"/>
            <w:r>
              <w:rPr>
                <w:color w:val="1D1D1B"/>
                <w:sz w:val="24"/>
              </w:rPr>
              <w:t xml:space="preserve"> </w:t>
            </w:r>
            <w:proofErr w:type="spellStart"/>
            <w:r>
              <w:rPr>
                <w:color w:val="1D1D1B"/>
                <w:sz w:val="24"/>
              </w:rPr>
              <w:t>Sie</w:t>
            </w:r>
            <w:proofErr w:type="spellEnd"/>
            <w:r>
              <w:rPr>
                <w:color w:val="1D1D1B"/>
                <w:sz w:val="24"/>
              </w:rPr>
              <w:t xml:space="preserve"> das </w:t>
            </w:r>
            <w:proofErr w:type="spellStart"/>
            <w:r>
              <w:rPr>
                <w:color w:val="1D1D1B"/>
                <w:sz w:val="24"/>
              </w:rPr>
              <w:t>Konfliktgespräch</w:t>
            </w:r>
            <w:proofErr w:type="spellEnd"/>
            <w:r>
              <w:rPr>
                <w:color w:val="1D1D1B"/>
                <w:sz w:val="24"/>
              </w:rPr>
              <w:t xml:space="preserve"> </w:t>
            </w:r>
            <w:proofErr w:type="spellStart"/>
            <w:r>
              <w:rPr>
                <w:color w:val="1D1D1B"/>
                <w:sz w:val="24"/>
              </w:rPr>
              <w:t>sensibel</w:t>
            </w:r>
            <w:proofErr w:type="spellEnd"/>
            <w:r>
              <w:rPr>
                <w:color w:val="1D1D1B"/>
                <w:sz w:val="24"/>
              </w:rPr>
              <w:t xml:space="preserve"> und </w:t>
            </w:r>
            <w:proofErr w:type="spellStart"/>
            <w:r>
              <w:rPr>
                <w:color w:val="1D1D1B"/>
                <w:sz w:val="24"/>
              </w:rPr>
              <w:t>ohne</w:t>
            </w:r>
            <w:proofErr w:type="spellEnd"/>
            <w:r>
              <w:rPr>
                <w:color w:val="1D1D1B"/>
                <w:sz w:val="24"/>
              </w:rPr>
              <w:t xml:space="preserve"> </w:t>
            </w:r>
            <w:proofErr w:type="spellStart"/>
            <w:r>
              <w:rPr>
                <w:color w:val="1D1D1B"/>
                <w:sz w:val="24"/>
              </w:rPr>
              <w:t>Vorwurf</w:t>
            </w:r>
            <w:proofErr w:type="spellEnd"/>
            <w:r>
              <w:rPr>
                <w:color w:val="1D1D1B"/>
                <w:sz w:val="24"/>
              </w:rPr>
              <w:t xml:space="preserve"> </w:t>
            </w:r>
            <w:proofErr w:type="spellStart"/>
            <w:r>
              <w:rPr>
                <w:color w:val="1D1D1B"/>
                <w:sz w:val="24"/>
              </w:rPr>
              <w:t>ein</w:t>
            </w:r>
            <w:proofErr w:type="spellEnd"/>
            <w:r>
              <w:rPr>
                <w:color w:val="1D1D1B"/>
                <w:sz w:val="24"/>
              </w:rPr>
              <w:t>?</w:t>
            </w:r>
          </w:p>
        </w:tc>
        <w:tc>
          <w:tcPr>
            <w:tcW w:w="1133" w:type="dxa"/>
          </w:tcPr>
          <w:p w:rsidR="00673C3D" w:rsidRDefault="00673C3D" w:rsidP="00414113">
            <w:pPr>
              <w:pStyle w:val="TableParagraph"/>
              <w:spacing w:before="90"/>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0"/>
              <w:ind w:left="33"/>
              <w:jc w:val="center"/>
              <w:rPr>
                <w:rFonts w:ascii="Arial Unicode MS"/>
                <w:sz w:val="24"/>
              </w:rPr>
            </w:pPr>
            <w:r>
              <w:rPr>
                <w:rFonts w:ascii="Arial Unicode MS" w:hAnsi="Arial Unicode MS"/>
                <w:color w:val="1D1D1B"/>
                <w:w w:val="105"/>
                <w:sz w:val="24"/>
              </w:rPr>
              <w:t>□</w:t>
            </w:r>
          </w:p>
        </w:tc>
      </w:tr>
      <w:tr w:rsidR="00673C3D" w:rsidTr="00414113">
        <w:trPr>
          <w:trHeight w:val="657"/>
        </w:trPr>
        <w:tc>
          <w:tcPr>
            <w:tcW w:w="8215" w:type="dxa"/>
          </w:tcPr>
          <w:p w:rsidR="00673C3D" w:rsidRDefault="00673C3D" w:rsidP="00414113">
            <w:pPr>
              <w:pStyle w:val="TableParagraph"/>
              <w:spacing w:before="186"/>
              <w:ind w:left="165"/>
              <w:rPr>
                <w:sz w:val="24"/>
              </w:rPr>
            </w:pPr>
            <w:proofErr w:type="spellStart"/>
            <w:r>
              <w:rPr>
                <w:color w:val="1D1D1B"/>
                <w:sz w:val="24"/>
              </w:rPr>
              <w:t>Belegen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Ihr</w:t>
            </w:r>
            <w:proofErr w:type="spellEnd"/>
            <w:r>
              <w:rPr>
                <w:color w:val="1D1D1B"/>
                <w:sz w:val="24"/>
              </w:rPr>
              <w:t xml:space="preserve"> </w:t>
            </w:r>
            <w:proofErr w:type="spellStart"/>
            <w:r>
              <w:rPr>
                <w:color w:val="1D1D1B"/>
                <w:sz w:val="24"/>
              </w:rPr>
              <w:t>Gespräch</w:t>
            </w:r>
            <w:proofErr w:type="spellEnd"/>
            <w:r>
              <w:rPr>
                <w:color w:val="1D1D1B"/>
                <w:sz w:val="24"/>
              </w:rPr>
              <w:t xml:space="preserve"> </w:t>
            </w:r>
            <w:proofErr w:type="spellStart"/>
            <w:r>
              <w:rPr>
                <w:color w:val="1D1D1B"/>
                <w:sz w:val="24"/>
              </w:rPr>
              <w:t>mit</w:t>
            </w:r>
            <w:proofErr w:type="spellEnd"/>
            <w:r>
              <w:rPr>
                <w:color w:val="1D1D1B"/>
                <w:sz w:val="24"/>
              </w:rPr>
              <w:t xml:space="preserve"> </w:t>
            </w:r>
            <w:proofErr w:type="spellStart"/>
            <w:r>
              <w:rPr>
                <w:color w:val="1D1D1B"/>
                <w:sz w:val="24"/>
              </w:rPr>
              <w:t>anschaulichen</w:t>
            </w:r>
            <w:proofErr w:type="spellEnd"/>
            <w:r>
              <w:rPr>
                <w:color w:val="1D1D1B"/>
                <w:sz w:val="24"/>
              </w:rPr>
              <w:t xml:space="preserve"> </w:t>
            </w:r>
            <w:proofErr w:type="spellStart"/>
            <w:r>
              <w:rPr>
                <w:color w:val="1D1D1B"/>
                <w:sz w:val="24"/>
              </w:rPr>
              <w:t>Beispielen</w:t>
            </w:r>
            <w:proofErr w:type="spellEnd"/>
            <w:r>
              <w:rPr>
                <w:color w:val="1D1D1B"/>
                <w:sz w:val="24"/>
              </w:rPr>
              <w:t>?</w:t>
            </w:r>
          </w:p>
        </w:tc>
        <w:tc>
          <w:tcPr>
            <w:tcW w:w="1133" w:type="dxa"/>
          </w:tcPr>
          <w:p w:rsidR="00673C3D" w:rsidRDefault="00673C3D" w:rsidP="00414113">
            <w:pPr>
              <w:pStyle w:val="TableParagraph"/>
              <w:spacing w:before="90"/>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0"/>
              <w:ind w:left="33"/>
              <w:jc w:val="center"/>
              <w:rPr>
                <w:rFonts w:ascii="Arial Unicode MS"/>
                <w:sz w:val="24"/>
              </w:rPr>
            </w:pPr>
            <w:r>
              <w:rPr>
                <w:rFonts w:ascii="Arial Unicode MS" w:hAnsi="Arial Unicode MS"/>
                <w:color w:val="1D1D1B"/>
                <w:w w:val="105"/>
                <w:sz w:val="24"/>
              </w:rPr>
              <w:t>□</w:t>
            </w:r>
          </w:p>
        </w:tc>
      </w:tr>
      <w:tr w:rsidR="00673C3D" w:rsidTr="00414113">
        <w:trPr>
          <w:trHeight w:val="662"/>
        </w:trPr>
        <w:tc>
          <w:tcPr>
            <w:tcW w:w="8215" w:type="dxa"/>
          </w:tcPr>
          <w:p w:rsidR="00673C3D" w:rsidRDefault="00673C3D" w:rsidP="00414113">
            <w:pPr>
              <w:pStyle w:val="TableParagraph"/>
              <w:spacing w:before="186"/>
              <w:ind w:left="165"/>
              <w:rPr>
                <w:sz w:val="24"/>
              </w:rPr>
            </w:pPr>
            <w:proofErr w:type="spellStart"/>
            <w:r>
              <w:rPr>
                <w:color w:val="1D1D1B"/>
                <w:sz w:val="24"/>
              </w:rPr>
              <w:t>Gelingt</w:t>
            </w:r>
            <w:proofErr w:type="spellEnd"/>
            <w:r>
              <w:rPr>
                <w:color w:val="1D1D1B"/>
                <w:sz w:val="24"/>
              </w:rPr>
              <w:t xml:space="preserve"> </w:t>
            </w:r>
            <w:proofErr w:type="spellStart"/>
            <w:r>
              <w:rPr>
                <w:color w:val="1D1D1B"/>
                <w:sz w:val="24"/>
              </w:rPr>
              <w:t>es</w:t>
            </w:r>
            <w:proofErr w:type="spellEnd"/>
            <w:r>
              <w:rPr>
                <w:color w:val="1D1D1B"/>
                <w:sz w:val="24"/>
              </w:rPr>
              <w:t xml:space="preserve"> </w:t>
            </w:r>
            <w:proofErr w:type="spellStart"/>
            <w:r>
              <w:rPr>
                <w:color w:val="1D1D1B"/>
                <w:sz w:val="24"/>
              </w:rPr>
              <w:t>Ihnen</w:t>
            </w:r>
            <w:proofErr w:type="spellEnd"/>
            <w:r>
              <w:rPr>
                <w:color w:val="1D1D1B"/>
                <w:sz w:val="24"/>
              </w:rPr>
              <w:t xml:space="preserve">, </w:t>
            </w:r>
            <w:proofErr w:type="spellStart"/>
            <w:r>
              <w:rPr>
                <w:color w:val="1D1D1B"/>
                <w:sz w:val="24"/>
              </w:rPr>
              <w:t>unbequeme</w:t>
            </w:r>
            <w:proofErr w:type="spellEnd"/>
            <w:r>
              <w:rPr>
                <w:color w:val="1D1D1B"/>
                <w:sz w:val="24"/>
              </w:rPr>
              <w:t xml:space="preserve"> </w:t>
            </w:r>
            <w:proofErr w:type="spellStart"/>
            <w:r>
              <w:rPr>
                <w:color w:val="1D1D1B"/>
                <w:sz w:val="24"/>
              </w:rPr>
              <w:t>Inhalte</w:t>
            </w:r>
            <w:proofErr w:type="spellEnd"/>
            <w:r>
              <w:rPr>
                <w:color w:val="1D1D1B"/>
                <w:sz w:val="24"/>
              </w:rPr>
              <w:t xml:space="preserve"> </w:t>
            </w:r>
            <w:proofErr w:type="spellStart"/>
            <w:r>
              <w:rPr>
                <w:color w:val="1D1D1B"/>
                <w:sz w:val="24"/>
              </w:rPr>
              <w:t>deutlich</w:t>
            </w:r>
            <w:proofErr w:type="spellEnd"/>
            <w:r>
              <w:rPr>
                <w:color w:val="1D1D1B"/>
                <w:sz w:val="24"/>
              </w:rPr>
              <w:t xml:space="preserve"> und </w:t>
            </w:r>
            <w:proofErr w:type="spellStart"/>
            <w:r>
              <w:rPr>
                <w:color w:val="1D1D1B"/>
                <w:sz w:val="24"/>
              </w:rPr>
              <w:t>klar</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formulieren</w:t>
            </w:r>
            <w:proofErr w:type="spellEnd"/>
            <w:r>
              <w:rPr>
                <w:color w:val="1D1D1B"/>
                <w:sz w:val="24"/>
              </w:rPr>
              <w:t>?</w:t>
            </w:r>
          </w:p>
        </w:tc>
        <w:tc>
          <w:tcPr>
            <w:tcW w:w="1133" w:type="dxa"/>
          </w:tcPr>
          <w:p w:rsidR="00673C3D" w:rsidRDefault="00673C3D" w:rsidP="00414113">
            <w:pPr>
              <w:pStyle w:val="TableParagraph"/>
              <w:spacing w:before="90"/>
              <w:ind w:left="477"/>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0"/>
              <w:ind w:left="33"/>
              <w:jc w:val="center"/>
              <w:rPr>
                <w:rFonts w:ascii="Arial Unicode MS"/>
                <w:sz w:val="24"/>
              </w:rPr>
            </w:pPr>
            <w:r>
              <w:rPr>
                <w:rFonts w:ascii="Arial Unicode MS" w:hAnsi="Arial Unicode MS"/>
                <w:color w:val="1D1D1B"/>
                <w:w w:val="105"/>
                <w:sz w:val="24"/>
              </w:rPr>
              <w:t>□</w:t>
            </w:r>
          </w:p>
        </w:tc>
      </w:tr>
      <w:tr w:rsidR="00673C3D" w:rsidTr="00414113">
        <w:trPr>
          <w:trHeight w:val="967"/>
        </w:trPr>
        <w:tc>
          <w:tcPr>
            <w:tcW w:w="8215" w:type="dxa"/>
          </w:tcPr>
          <w:p w:rsidR="00673C3D" w:rsidRDefault="00673C3D" w:rsidP="00414113">
            <w:pPr>
              <w:pStyle w:val="TableParagraph"/>
              <w:spacing w:before="181" w:line="268" w:lineRule="auto"/>
              <w:ind w:left="165" w:hanging="1"/>
              <w:rPr>
                <w:sz w:val="24"/>
              </w:rPr>
            </w:pPr>
            <w:proofErr w:type="spellStart"/>
            <w:r>
              <w:rPr>
                <w:color w:val="1D1D1B"/>
                <w:sz w:val="24"/>
              </w:rPr>
              <w:t>Können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unbequeme</w:t>
            </w:r>
            <w:proofErr w:type="spellEnd"/>
            <w:r>
              <w:rPr>
                <w:color w:val="1D1D1B"/>
                <w:sz w:val="24"/>
              </w:rPr>
              <w:t xml:space="preserve"> </w:t>
            </w:r>
            <w:proofErr w:type="spellStart"/>
            <w:r>
              <w:rPr>
                <w:color w:val="1D1D1B"/>
                <w:sz w:val="24"/>
              </w:rPr>
              <w:t>Inhalte</w:t>
            </w:r>
            <w:proofErr w:type="spellEnd"/>
            <w:r>
              <w:rPr>
                <w:color w:val="1D1D1B"/>
                <w:sz w:val="24"/>
              </w:rPr>
              <w:t xml:space="preserve"> </w:t>
            </w:r>
            <w:proofErr w:type="spellStart"/>
            <w:r>
              <w:rPr>
                <w:color w:val="1D1D1B"/>
                <w:sz w:val="24"/>
              </w:rPr>
              <w:t>schnell</w:t>
            </w:r>
            <w:proofErr w:type="spellEnd"/>
            <w:r>
              <w:rPr>
                <w:color w:val="1D1D1B"/>
                <w:sz w:val="24"/>
              </w:rPr>
              <w:t xml:space="preserve"> und </w:t>
            </w:r>
            <w:proofErr w:type="spellStart"/>
            <w:r>
              <w:rPr>
                <w:color w:val="1D1D1B"/>
                <w:sz w:val="24"/>
              </w:rPr>
              <w:t>zielgerichtet</w:t>
            </w:r>
            <w:proofErr w:type="spellEnd"/>
            <w:r>
              <w:rPr>
                <w:color w:val="1D1D1B"/>
                <w:sz w:val="24"/>
              </w:rPr>
              <w:t xml:space="preserve"> </w:t>
            </w:r>
            <w:proofErr w:type="spellStart"/>
            <w:r>
              <w:rPr>
                <w:color w:val="1D1D1B"/>
                <w:sz w:val="24"/>
              </w:rPr>
              <w:t>im</w:t>
            </w:r>
            <w:proofErr w:type="spellEnd"/>
            <w:r>
              <w:rPr>
                <w:color w:val="1D1D1B"/>
                <w:sz w:val="24"/>
              </w:rPr>
              <w:t xml:space="preserve"> </w:t>
            </w:r>
            <w:proofErr w:type="spellStart"/>
            <w:r>
              <w:rPr>
                <w:color w:val="1D1D1B"/>
                <w:sz w:val="24"/>
              </w:rPr>
              <w:t>Gespräch</w:t>
            </w:r>
            <w:proofErr w:type="spellEnd"/>
            <w:r>
              <w:rPr>
                <w:color w:val="1D1D1B"/>
                <w:sz w:val="24"/>
              </w:rPr>
              <w:t xml:space="preserve"> </w:t>
            </w:r>
            <w:proofErr w:type="spellStart"/>
            <w:r>
              <w:rPr>
                <w:color w:val="1D1D1B"/>
                <w:sz w:val="24"/>
              </w:rPr>
              <w:t>anbringen</w:t>
            </w:r>
            <w:proofErr w:type="spellEnd"/>
            <w:r>
              <w:rPr>
                <w:color w:val="1D1D1B"/>
                <w:sz w:val="24"/>
              </w:rPr>
              <w:t xml:space="preserve">, </w:t>
            </w:r>
            <w:proofErr w:type="spellStart"/>
            <w:r>
              <w:rPr>
                <w:color w:val="1D1D1B"/>
                <w:sz w:val="24"/>
              </w:rPr>
              <w:t>ohne</w:t>
            </w:r>
            <w:proofErr w:type="spellEnd"/>
            <w:r>
              <w:rPr>
                <w:color w:val="1D1D1B"/>
                <w:sz w:val="24"/>
              </w:rPr>
              <w:t xml:space="preserve"> </w:t>
            </w:r>
            <w:proofErr w:type="spellStart"/>
            <w:r>
              <w:rPr>
                <w:color w:val="1D1D1B"/>
                <w:sz w:val="24"/>
              </w:rPr>
              <w:t>lange</w:t>
            </w:r>
            <w:proofErr w:type="spellEnd"/>
            <w:r>
              <w:rPr>
                <w:color w:val="1D1D1B"/>
                <w:sz w:val="24"/>
              </w:rPr>
              <w:t xml:space="preserve"> um den </w:t>
            </w:r>
            <w:proofErr w:type="spellStart"/>
            <w:r>
              <w:rPr>
                <w:color w:val="1D1D1B"/>
                <w:sz w:val="24"/>
              </w:rPr>
              <w:t>heißen</w:t>
            </w:r>
            <w:proofErr w:type="spellEnd"/>
            <w:r>
              <w:rPr>
                <w:color w:val="1D1D1B"/>
                <w:sz w:val="24"/>
              </w:rPr>
              <w:t xml:space="preserve"> </w:t>
            </w:r>
            <w:proofErr w:type="spellStart"/>
            <w:r>
              <w:rPr>
                <w:color w:val="1D1D1B"/>
                <w:sz w:val="24"/>
              </w:rPr>
              <w:t>Brei</w:t>
            </w:r>
            <w:proofErr w:type="spellEnd"/>
            <w:r>
              <w:rPr>
                <w:color w:val="1D1D1B"/>
                <w:sz w:val="24"/>
              </w:rPr>
              <w:t xml:space="preserve"> </w:t>
            </w:r>
            <w:proofErr w:type="spellStart"/>
            <w:r>
              <w:rPr>
                <w:color w:val="1D1D1B"/>
                <w:sz w:val="24"/>
              </w:rPr>
              <w:t>herumzureden</w:t>
            </w:r>
            <w:proofErr w:type="spellEnd"/>
            <w:r>
              <w:rPr>
                <w:color w:val="1D1D1B"/>
                <w:sz w:val="24"/>
              </w:rPr>
              <w:t>?</w:t>
            </w:r>
          </w:p>
        </w:tc>
        <w:tc>
          <w:tcPr>
            <w:tcW w:w="1133" w:type="dxa"/>
          </w:tcPr>
          <w:p w:rsidR="00673C3D" w:rsidRDefault="00673C3D" w:rsidP="00414113">
            <w:pPr>
              <w:pStyle w:val="TableParagraph"/>
              <w:spacing w:before="1"/>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1"/>
              <w:ind w:left="33"/>
              <w:jc w:val="center"/>
              <w:rPr>
                <w:rFonts w:ascii="Arial Unicode MS"/>
                <w:sz w:val="24"/>
              </w:rPr>
            </w:pPr>
            <w:r>
              <w:rPr>
                <w:rFonts w:ascii="Arial Unicode MS" w:hAnsi="Arial Unicode MS"/>
                <w:color w:val="1D1D1B"/>
                <w:w w:val="105"/>
                <w:sz w:val="24"/>
              </w:rPr>
              <w:t>□</w:t>
            </w:r>
          </w:p>
        </w:tc>
      </w:tr>
      <w:tr w:rsidR="00673C3D" w:rsidTr="00414113">
        <w:trPr>
          <w:trHeight w:val="967"/>
        </w:trPr>
        <w:tc>
          <w:tcPr>
            <w:tcW w:w="8215" w:type="dxa"/>
          </w:tcPr>
          <w:p w:rsidR="00673C3D" w:rsidRDefault="00673C3D" w:rsidP="00414113">
            <w:pPr>
              <w:pStyle w:val="TableParagraph"/>
              <w:spacing w:before="181" w:line="268" w:lineRule="auto"/>
              <w:ind w:left="165" w:right="1256"/>
              <w:rPr>
                <w:sz w:val="24"/>
              </w:rPr>
            </w:pPr>
            <w:proofErr w:type="spellStart"/>
            <w:r>
              <w:rPr>
                <w:color w:val="1D1D1B"/>
                <w:sz w:val="24"/>
              </w:rPr>
              <w:t>Machen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sich</w:t>
            </w:r>
            <w:proofErr w:type="spellEnd"/>
            <w:r>
              <w:rPr>
                <w:color w:val="1D1D1B"/>
                <w:sz w:val="24"/>
              </w:rPr>
              <w:t xml:space="preserve"> </w:t>
            </w:r>
            <w:proofErr w:type="spellStart"/>
            <w:r>
              <w:rPr>
                <w:color w:val="1D1D1B"/>
                <w:sz w:val="24"/>
              </w:rPr>
              <w:t>Ihre</w:t>
            </w:r>
            <w:proofErr w:type="spellEnd"/>
            <w:r>
              <w:rPr>
                <w:color w:val="1D1D1B"/>
                <w:sz w:val="24"/>
              </w:rPr>
              <w:t xml:space="preserve"> </w:t>
            </w:r>
            <w:proofErr w:type="spellStart"/>
            <w:r>
              <w:rPr>
                <w:color w:val="1D1D1B"/>
                <w:sz w:val="24"/>
              </w:rPr>
              <w:t>eigenen</w:t>
            </w:r>
            <w:proofErr w:type="spellEnd"/>
            <w:r>
              <w:rPr>
                <w:color w:val="1D1D1B"/>
                <w:sz w:val="24"/>
              </w:rPr>
              <w:t xml:space="preserve"> </w:t>
            </w:r>
            <w:proofErr w:type="spellStart"/>
            <w:r>
              <w:rPr>
                <w:color w:val="1D1D1B"/>
                <w:sz w:val="24"/>
              </w:rPr>
              <w:t>Emotionen</w:t>
            </w:r>
            <w:proofErr w:type="spellEnd"/>
            <w:r>
              <w:rPr>
                <w:color w:val="1D1D1B"/>
                <w:sz w:val="24"/>
              </w:rPr>
              <w:t xml:space="preserve"> </w:t>
            </w:r>
            <w:proofErr w:type="spellStart"/>
            <w:r>
              <w:rPr>
                <w:color w:val="1D1D1B"/>
                <w:sz w:val="24"/>
              </w:rPr>
              <w:t>bewusst</w:t>
            </w:r>
            <w:proofErr w:type="spellEnd"/>
            <w:r>
              <w:rPr>
                <w:color w:val="1D1D1B"/>
                <w:sz w:val="24"/>
              </w:rPr>
              <w:t xml:space="preserve">, um negative </w:t>
            </w:r>
            <w:proofErr w:type="spellStart"/>
            <w:r>
              <w:rPr>
                <w:color w:val="1D1D1B"/>
                <w:sz w:val="24"/>
              </w:rPr>
              <w:t>Gedanken</w:t>
            </w:r>
            <w:proofErr w:type="spellEnd"/>
            <w:r>
              <w:rPr>
                <w:color w:val="1D1D1B"/>
                <w:sz w:val="24"/>
              </w:rPr>
              <w:t xml:space="preserve"> </w:t>
            </w:r>
            <w:proofErr w:type="spellStart"/>
            <w:r>
              <w:rPr>
                <w:color w:val="1D1D1B"/>
                <w:sz w:val="24"/>
              </w:rPr>
              <w:t>auszuschalten</w:t>
            </w:r>
            <w:proofErr w:type="spellEnd"/>
            <w:r>
              <w:rPr>
                <w:color w:val="1D1D1B"/>
                <w:sz w:val="24"/>
              </w:rPr>
              <w:t>?</w:t>
            </w:r>
          </w:p>
        </w:tc>
        <w:tc>
          <w:tcPr>
            <w:tcW w:w="1133" w:type="dxa"/>
          </w:tcPr>
          <w:p w:rsidR="00673C3D" w:rsidRDefault="00673C3D" w:rsidP="00414113">
            <w:pPr>
              <w:pStyle w:val="TableParagraph"/>
              <w:spacing w:before="1"/>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1"/>
              <w:ind w:left="33"/>
              <w:jc w:val="center"/>
              <w:rPr>
                <w:rFonts w:ascii="Arial Unicode MS"/>
                <w:sz w:val="24"/>
              </w:rPr>
            </w:pPr>
            <w:r>
              <w:rPr>
                <w:rFonts w:ascii="Arial Unicode MS" w:hAnsi="Arial Unicode MS"/>
                <w:color w:val="1D1D1B"/>
                <w:w w:val="105"/>
                <w:sz w:val="24"/>
              </w:rPr>
              <w:t>□</w:t>
            </w:r>
          </w:p>
        </w:tc>
      </w:tr>
      <w:tr w:rsidR="00673C3D" w:rsidTr="00414113">
        <w:trPr>
          <w:trHeight w:val="967"/>
        </w:trPr>
        <w:tc>
          <w:tcPr>
            <w:tcW w:w="8215" w:type="dxa"/>
          </w:tcPr>
          <w:p w:rsidR="00673C3D" w:rsidRDefault="00673C3D" w:rsidP="00414113">
            <w:pPr>
              <w:pStyle w:val="TableParagraph"/>
              <w:spacing w:before="181" w:line="268" w:lineRule="auto"/>
              <w:ind w:left="165" w:right="654"/>
              <w:rPr>
                <w:sz w:val="24"/>
              </w:rPr>
            </w:pPr>
            <w:proofErr w:type="spellStart"/>
            <w:r>
              <w:rPr>
                <w:color w:val="1D1D1B"/>
                <w:sz w:val="24"/>
              </w:rPr>
              <w:t>Argumentieren</w:t>
            </w:r>
            <w:proofErr w:type="spellEnd"/>
            <w:r>
              <w:rPr>
                <w:color w:val="1D1D1B"/>
                <w:sz w:val="24"/>
              </w:rPr>
              <w:t xml:space="preserve"> </w:t>
            </w:r>
            <w:proofErr w:type="spellStart"/>
            <w:r>
              <w:rPr>
                <w:color w:val="1D1D1B"/>
                <w:sz w:val="24"/>
              </w:rPr>
              <w:t>Sie</w:t>
            </w:r>
            <w:proofErr w:type="spellEnd"/>
            <w:r>
              <w:rPr>
                <w:color w:val="1D1D1B"/>
                <w:sz w:val="24"/>
              </w:rPr>
              <w:t xml:space="preserve"> den </w:t>
            </w:r>
            <w:proofErr w:type="spellStart"/>
            <w:r>
              <w:rPr>
                <w:color w:val="1D1D1B"/>
                <w:sz w:val="24"/>
              </w:rPr>
              <w:t>Eltern</w:t>
            </w:r>
            <w:proofErr w:type="spellEnd"/>
            <w:r>
              <w:rPr>
                <w:color w:val="1D1D1B"/>
                <w:sz w:val="24"/>
              </w:rPr>
              <w:t xml:space="preserve"> </w:t>
            </w:r>
            <w:proofErr w:type="spellStart"/>
            <w:r>
              <w:rPr>
                <w:color w:val="1D1D1B"/>
                <w:sz w:val="24"/>
              </w:rPr>
              <w:t>gegenüber</w:t>
            </w:r>
            <w:proofErr w:type="spellEnd"/>
            <w:r>
              <w:rPr>
                <w:color w:val="1D1D1B"/>
                <w:sz w:val="24"/>
              </w:rPr>
              <w:t xml:space="preserve"> </w:t>
            </w:r>
            <w:proofErr w:type="spellStart"/>
            <w:r>
              <w:rPr>
                <w:color w:val="1D1D1B"/>
                <w:sz w:val="24"/>
              </w:rPr>
              <w:t>ohne</w:t>
            </w:r>
            <w:proofErr w:type="spellEnd"/>
            <w:r>
              <w:rPr>
                <w:color w:val="1D1D1B"/>
                <w:sz w:val="24"/>
              </w:rPr>
              <w:t xml:space="preserve"> </w:t>
            </w:r>
            <w:proofErr w:type="spellStart"/>
            <w:r>
              <w:rPr>
                <w:color w:val="1D1D1B"/>
                <w:sz w:val="24"/>
              </w:rPr>
              <w:t>Schuldzuweisung</w:t>
            </w:r>
            <w:proofErr w:type="spellEnd"/>
            <w:r>
              <w:rPr>
                <w:color w:val="1D1D1B"/>
                <w:sz w:val="24"/>
              </w:rPr>
              <w:t xml:space="preserve"> und </w:t>
            </w:r>
            <w:proofErr w:type="spellStart"/>
            <w:r>
              <w:rPr>
                <w:color w:val="1D1D1B"/>
                <w:sz w:val="24"/>
              </w:rPr>
              <w:t>Vorwurf</w:t>
            </w:r>
            <w:proofErr w:type="spellEnd"/>
            <w:r>
              <w:rPr>
                <w:color w:val="1D1D1B"/>
                <w:sz w:val="24"/>
              </w:rPr>
              <w:t>?</w:t>
            </w:r>
          </w:p>
        </w:tc>
        <w:tc>
          <w:tcPr>
            <w:tcW w:w="1133" w:type="dxa"/>
          </w:tcPr>
          <w:p w:rsidR="00673C3D" w:rsidRDefault="00673C3D" w:rsidP="00414113">
            <w:pPr>
              <w:pStyle w:val="TableParagraph"/>
              <w:spacing w:before="1"/>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1"/>
              <w:ind w:left="33"/>
              <w:jc w:val="center"/>
              <w:rPr>
                <w:rFonts w:ascii="Arial Unicode MS"/>
                <w:sz w:val="24"/>
              </w:rPr>
            </w:pPr>
            <w:r>
              <w:rPr>
                <w:rFonts w:ascii="Arial Unicode MS" w:hAnsi="Arial Unicode MS"/>
                <w:color w:val="1D1D1B"/>
                <w:w w:val="105"/>
                <w:sz w:val="24"/>
              </w:rPr>
              <w:t>□</w:t>
            </w:r>
          </w:p>
        </w:tc>
      </w:tr>
      <w:tr w:rsidR="00673C3D" w:rsidTr="00414113">
        <w:trPr>
          <w:trHeight w:val="962"/>
        </w:trPr>
        <w:tc>
          <w:tcPr>
            <w:tcW w:w="8215" w:type="dxa"/>
          </w:tcPr>
          <w:p w:rsidR="00673C3D" w:rsidRDefault="00673C3D" w:rsidP="00414113">
            <w:pPr>
              <w:pStyle w:val="TableParagraph"/>
              <w:spacing w:before="181" w:line="268" w:lineRule="auto"/>
              <w:ind w:left="165" w:right="829"/>
              <w:rPr>
                <w:sz w:val="24"/>
              </w:rPr>
            </w:pPr>
            <w:proofErr w:type="spellStart"/>
            <w:r>
              <w:rPr>
                <w:color w:val="1D1D1B"/>
                <w:sz w:val="24"/>
              </w:rPr>
              <w:t>Besprechen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mit</w:t>
            </w:r>
            <w:proofErr w:type="spellEnd"/>
            <w:r>
              <w:rPr>
                <w:color w:val="1D1D1B"/>
                <w:sz w:val="24"/>
              </w:rPr>
              <w:t xml:space="preserve"> den </w:t>
            </w:r>
            <w:proofErr w:type="spellStart"/>
            <w:r>
              <w:rPr>
                <w:color w:val="1D1D1B"/>
                <w:sz w:val="24"/>
              </w:rPr>
              <w:t>Eltern</w:t>
            </w:r>
            <w:proofErr w:type="spellEnd"/>
            <w:r>
              <w:rPr>
                <w:color w:val="1D1D1B"/>
                <w:sz w:val="24"/>
              </w:rPr>
              <w:t xml:space="preserve"> den </w:t>
            </w:r>
            <w:proofErr w:type="spellStart"/>
            <w:r>
              <w:rPr>
                <w:color w:val="1D1D1B"/>
                <w:sz w:val="24"/>
              </w:rPr>
              <w:t>Konflikt</w:t>
            </w:r>
            <w:proofErr w:type="spellEnd"/>
            <w:r>
              <w:rPr>
                <w:color w:val="1D1D1B"/>
                <w:sz w:val="24"/>
              </w:rPr>
              <w:t xml:space="preserve">, </w:t>
            </w:r>
            <w:proofErr w:type="spellStart"/>
            <w:r>
              <w:rPr>
                <w:color w:val="1D1D1B"/>
                <w:sz w:val="24"/>
              </w:rPr>
              <w:t>ohne</w:t>
            </w:r>
            <w:proofErr w:type="spellEnd"/>
            <w:r>
              <w:rPr>
                <w:color w:val="1D1D1B"/>
                <w:sz w:val="24"/>
              </w:rPr>
              <w:t xml:space="preserve"> auf </w:t>
            </w:r>
            <w:proofErr w:type="spellStart"/>
            <w:r>
              <w:rPr>
                <w:color w:val="1D1D1B"/>
                <w:sz w:val="24"/>
              </w:rPr>
              <w:t>vorschnelle</w:t>
            </w:r>
            <w:proofErr w:type="spellEnd"/>
            <w:r>
              <w:rPr>
                <w:color w:val="1D1D1B"/>
                <w:sz w:val="24"/>
              </w:rPr>
              <w:t xml:space="preserve"> </w:t>
            </w:r>
            <w:proofErr w:type="spellStart"/>
            <w:r>
              <w:rPr>
                <w:color w:val="1D1D1B"/>
                <w:sz w:val="24"/>
              </w:rPr>
              <w:t>Lösungen</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drängen</w:t>
            </w:r>
            <w:proofErr w:type="spellEnd"/>
            <w:r>
              <w:rPr>
                <w:color w:val="1D1D1B"/>
                <w:sz w:val="24"/>
              </w:rPr>
              <w:t>?</w:t>
            </w:r>
          </w:p>
        </w:tc>
        <w:tc>
          <w:tcPr>
            <w:tcW w:w="1133" w:type="dxa"/>
          </w:tcPr>
          <w:p w:rsidR="00673C3D" w:rsidRDefault="00673C3D" w:rsidP="00414113">
            <w:pPr>
              <w:pStyle w:val="TableParagraph"/>
              <w:spacing w:before="1"/>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1"/>
              <w:ind w:left="33"/>
              <w:jc w:val="center"/>
              <w:rPr>
                <w:rFonts w:ascii="Arial Unicode MS"/>
                <w:sz w:val="24"/>
              </w:rPr>
            </w:pPr>
            <w:r>
              <w:rPr>
                <w:rFonts w:ascii="Arial Unicode MS" w:hAnsi="Arial Unicode MS"/>
                <w:color w:val="1D1D1B"/>
                <w:w w:val="105"/>
                <w:sz w:val="24"/>
              </w:rPr>
              <w:t>□</w:t>
            </w:r>
          </w:p>
        </w:tc>
      </w:tr>
      <w:tr w:rsidR="00673C3D" w:rsidTr="00414113">
        <w:trPr>
          <w:trHeight w:val="662"/>
        </w:trPr>
        <w:tc>
          <w:tcPr>
            <w:tcW w:w="8215" w:type="dxa"/>
          </w:tcPr>
          <w:p w:rsidR="00673C3D" w:rsidRDefault="00673C3D" w:rsidP="00414113">
            <w:pPr>
              <w:pStyle w:val="TableParagraph"/>
              <w:spacing w:before="186"/>
              <w:ind w:left="165"/>
              <w:rPr>
                <w:sz w:val="24"/>
              </w:rPr>
            </w:pPr>
            <w:proofErr w:type="spellStart"/>
            <w:r>
              <w:rPr>
                <w:color w:val="1D1D1B"/>
                <w:sz w:val="24"/>
              </w:rPr>
              <w:t>Stehen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Ihren</w:t>
            </w:r>
            <w:proofErr w:type="spellEnd"/>
            <w:r>
              <w:rPr>
                <w:color w:val="1D1D1B"/>
                <w:sz w:val="24"/>
              </w:rPr>
              <w:t xml:space="preserve"> </w:t>
            </w:r>
            <w:proofErr w:type="spellStart"/>
            <w:r>
              <w:rPr>
                <w:color w:val="1D1D1B"/>
                <w:sz w:val="24"/>
              </w:rPr>
              <w:t>Versprechungen</w:t>
            </w:r>
            <w:proofErr w:type="spellEnd"/>
            <w:r>
              <w:rPr>
                <w:color w:val="1D1D1B"/>
                <w:sz w:val="24"/>
              </w:rPr>
              <w:t xml:space="preserve"> und </w:t>
            </w:r>
            <w:proofErr w:type="spellStart"/>
            <w:r>
              <w:rPr>
                <w:color w:val="1D1D1B"/>
                <w:sz w:val="24"/>
              </w:rPr>
              <w:t>Vereinbarungen</w:t>
            </w:r>
            <w:proofErr w:type="spellEnd"/>
            <w:r>
              <w:rPr>
                <w:color w:val="1D1D1B"/>
                <w:sz w:val="24"/>
              </w:rPr>
              <w:t>?</w:t>
            </w:r>
          </w:p>
        </w:tc>
        <w:tc>
          <w:tcPr>
            <w:tcW w:w="1133" w:type="dxa"/>
          </w:tcPr>
          <w:p w:rsidR="00673C3D" w:rsidRDefault="00673C3D" w:rsidP="00414113">
            <w:pPr>
              <w:pStyle w:val="TableParagraph"/>
              <w:spacing w:before="90"/>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90"/>
              <w:ind w:left="33"/>
              <w:jc w:val="center"/>
              <w:rPr>
                <w:rFonts w:ascii="Arial Unicode MS"/>
                <w:sz w:val="24"/>
              </w:rPr>
            </w:pPr>
            <w:r>
              <w:rPr>
                <w:rFonts w:ascii="Arial Unicode MS" w:hAnsi="Arial Unicode MS"/>
                <w:color w:val="1D1D1B"/>
                <w:w w:val="105"/>
                <w:sz w:val="24"/>
              </w:rPr>
              <w:t>□</w:t>
            </w:r>
          </w:p>
        </w:tc>
      </w:tr>
      <w:tr w:rsidR="00673C3D" w:rsidTr="00414113">
        <w:trPr>
          <w:trHeight w:val="967"/>
        </w:trPr>
        <w:tc>
          <w:tcPr>
            <w:tcW w:w="8215" w:type="dxa"/>
          </w:tcPr>
          <w:p w:rsidR="00673C3D" w:rsidRDefault="00673C3D" w:rsidP="00414113">
            <w:pPr>
              <w:pStyle w:val="TableParagraph"/>
              <w:spacing w:before="181" w:line="268" w:lineRule="auto"/>
              <w:ind w:left="165" w:right="1202"/>
              <w:rPr>
                <w:sz w:val="24"/>
              </w:rPr>
            </w:pPr>
            <w:proofErr w:type="spellStart"/>
            <w:r>
              <w:rPr>
                <w:color w:val="1D1D1B"/>
                <w:sz w:val="24"/>
              </w:rPr>
              <w:t>Suchen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mit</w:t>
            </w:r>
            <w:proofErr w:type="spellEnd"/>
            <w:r>
              <w:rPr>
                <w:color w:val="1D1D1B"/>
                <w:sz w:val="24"/>
              </w:rPr>
              <w:t xml:space="preserve"> den </w:t>
            </w:r>
            <w:proofErr w:type="spellStart"/>
            <w:r>
              <w:rPr>
                <w:color w:val="1D1D1B"/>
                <w:sz w:val="24"/>
              </w:rPr>
              <w:t>Eltern</w:t>
            </w:r>
            <w:proofErr w:type="spellEnd"/>
            <w:r>
              <w:rPr>
                <w:color w:val="1D1D1B"/>
                <w:sz w:val="24"/>
              </w:rPr>
              <w:t xml:space="preserve"> </w:t>
            </w:r>
            <w:proofErr w:type="spellStart"/>
            <w:r>
              <w:rPr>
                <w:color w:val="1D1D1B"/>
                <w:sz w:val="24"/>
              </w:rPr>
              <w:t>zusammen</w:t>
            </w:r>
            <w:proofErr w:type="spellEnd"/>
            <w:r>
              <w:rPr>
                <w:color w:val="1D1D1B"/>
                <w:sz w:val="24"/>
              </w:rPr>
              <w:t xml:space="preserve"> </w:t>
            </w:r>
            <w:proofErr w:type="spellStart"/>
            <w:r>
              <w:rPr>
                <w:color w:val="1D1D1B"/>
                <w:sz w:val="24"/>
              </w:rPr>
              <w:t>nach</w:t>
            </w:r>
            <w:proofErr w:type="spellEnd"/>
            <w:r>
              <w:rPr>
                <w:color w:val="1D1D1B"/>
                <w:sz w:val="24"/>
              </w:rPr>
              <w:t xml:space="preserve"> </w:t>
            </w:r>
            <w:proofErr w:type="spellStart"/>
            <w:r>
              <w:rPr>
                <w:color w:val="1D1D1B"/>
                <w:sz w:val="24"/>
              </w:rPr>
              <w:t>geeigneter</w:t>
            </w:r>
            <w:proofErr w:type="spellEnd"/>
            <w:r>
              <w:rPr>
                <w:color w:val="1D1D1B"/>
                <w:sz w:val="24"/>
              </w:rPr>
              <w:t xml:space="preserve"> </w:t>
            </w:r>
            <w:proofErr w:type="spellStart"/>
            <w:r>
              <w:rPr>
                <w:color w:val="1D1D1B"/>
                <w:sz w:val="24"/>
              </w:rPr>
              <w:t>Hilfe</w:t>
            </w:r>
            <w:proofErr w:type="spellEnd"/>
            <w:r>
              <w:rPr>
                <w:color w:val="1D1D1B"/>
                <w:sz w:val="24"/>
              </w:rPr>
              <w:t xml:space="preserve"> und </w:t>
            </w:r>
            <w:proofErr w:type="spellStart"/>
            <w:r>
              <w:rPr>
                <w:color w:val="1D1D1B"/>
                <w:sz w:val="24"/>
              </w:rPr>
              <w:t>Unterstützung</w:t>
            </w:r>
            <w:proofErr w:type="spellEnd"/>
            <w:r>
              <w:rPr>
                <w:color w:val="1D1D1B"/>
                <w:sz w:val="24"/>
              </w:rPr>
              <w:t>?</w:t>
            </w:r>
          </w:p>
        </w:tc>
        <w:tc>
          <w:tcPr>
            <w:tcW w:w="1133" w:type="dxa"/>
          </w:tcPr>
          <w:p w:rsidR="00673C3D" w:rsidRDefault="00673C3D" w:rsidP="00414113">
            <w:pPr>
              <w:pStyle w:val="TableParagraph"/>
              <w:spacing w:before="1"/>
              <w:ind w:left="478"/>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spacing w:before="1"/>
              <w:ind w:left="33"/>
              <w:jc w:val="center"/>
              <w:rPr>
                <w:rFonts w:ascii="Arial Unicode MS"/>
                <w:sz w:val="24"/>
              </w:rPr>
            </w:pPr>
            <w:r>
              <w:rPr>
                <w:rFonts w:ascii="Arial Unicode MS" w:hAnsi="Arial Unicode MS"/>
                <w:color w:val="1D1D1B"/>
                <w:w w:val="105"/>
                <w:sz w:val="24"/>
              </w:rPr>
              <w:t>□</w:t>
            </w:r>
          </w:p>
        </w:tc>
      </w:tr>
      <w:tr w:rsidR="00673C3D" w:rsidTr="00414113">
        <w:trPr>
          <w:trHeight w:val="964"/>
        </w:trPr>
        <w:tc>
          <w:tcPr>
            <w:tcW w:w="8215" w:type="dxa"/>
          </w:tcPr>
          <w:p w:rsidR="00673C3D" w:rsidRDefault="00673C3D" w:rsidP="00414113">
            <w:pPr>
              <w:pStyle w:val="TableParagraph"/>
              <w:spacing w:before="181" w:line="268" w:lineRule="auto"/>
              <w:ind w:left="165" w:right="829"/>
              <w:rPr>
                <w:sz w:val="24"/>
              </w:rPr>
            </w:pPr>
            <w:proofErr w:type="spellStart"/>
            <w:r>
              <w:rPr>
                <w:color w:val="1D1D1B"/>
                <w:sz w:val="24"/>
              </w:rPr>
              <w:t>Vereinbaren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mit</w:t>
            </w:r>
            <w:proofErr w:type="spellEnd"/>
            <w:r>
              <w:rPr>
                <w:color w:val="1D1D1B"/>
                <w:sz w:val="24"/>
              </w:rPr>
              <w:t xml:space="preserve"> den </w:t>
            </w:r>
            <w:proofErr w:type="spellStart"/>
            <w:r>
              <w:rPr>
                <w:color w:val="1D1D1B"/>
                <w:sz w:val="24"/>
              </w:rPr>
              <w:t>Eltern</w:t>
            </w:r>
            <w:proofErr w:type="spellEnd"/>
            <w:r>
              <w:rPr>
                <w:color w:val="1D1D1B"/>
                <w:sz w:val="24"/>
              </w:rPr>
              <w:t xml:space="preserve"> </w:t>
            </w:r>
            <w:proofErr w:type="spellStart"/>
            <w:r>
              <w:rPr>
                <w:color w:val="1D1D1B"/>
                <w:sz w:val="24"/>
              </w:rPr>
              <w:t>gemeinsam</w:t>
            </w:r>
            <w:proofErr w:type="spellEnd"/>
            <w:r>
              <w:rPr>
                <w:color w:val="1D1D1B"/>
                <w:sz w:val="24"/>
              </w:rPr>
              <w:t xml:space="preserve"> </w:t>
            </w:r>
            <w:proofErr w:type="spellStart"/>
            <w:r>
              <w:rPr>
                <w:color w:val="1D1D1B"/>
                <w:sz w:val="24"/>
              </w:rPr>
              <w:t>Ziele</w:t>
            </w:r>
            <w:proofErr w:type="spellEnd"/>
            <w:r>
              <w:rPr>
                <w:color w:val="1D1D1B"/>
                <w:sz w:val="24"/>
              </w:rPr>
              <w:t xml:space="preserve">, um den </w:t>
            </w:r>
            <w:proofErr w:type="spellStart"/>
            <w:r>
              <w:rPr>
                <w:color w:val="1D1D1B"/>
                <w:sz w:val="24"/>
              </w:rPr>
              <w:t>Konflikt</w:t>
            </w:r>
            <w:proofErr w:type="spellEnd"/>
            <w:r>
              <w:rPr>
                <w:color w:val="1D1D1B"/>
                <w:sz w:val="24"/>
              </w:rPr>
              <w:t xml:space="preserve"> </w:t>
            </w:r>
            <w:proofErr w:type="spellStart"/>
            <w:r>
              <w:rPr>
                <w:color w:val="1D1D1B"/>
                <w:sz w:val="24"/>
              </w:rPr>
              <w:t>dauerhaft</w:t>
            </w:r>
            <w:proofErr w:type="spellEnd"/>
            <w:r>
              <w:rPr>
                <w:color w:val="1D1D1B"/>
                <w:sz w:val="24"/>
              </w:rPr>
              <w:t xml:space="preserve"> </w:t>
            </w:r>
            <w:proofErr w:type="spellStart"/>
            <w:r>
              <w:rPr>
                <w:color w:val="1D1D1B"/>
                <w:sz w:val="24"/>
              </w:rPr>
              <w:t>zu</w:t>
            </w:r>
            <w:proofErr w:type="spellEnd"/>
            <w:r>
              <w:rPr>
                <w:color w:val="1D1D1B"/>
                <w:sz w:val="24"/>
              </w:rPr>
              <w:t xml:space="preserve"> </w:t>
            </w:r>
            <w:proofErr w:type="spellStart"/>
            <w:r>
              <w:rPr>
                <w:color w:val="1D1D1B"/>
                <w:sz w:val="24"/>
              </w:rPr>
              <w:t>bereinigen</w:t>
            </w:r>
            <w:proofErr w:type="spellEnd"/>
            <w:r>
              <w:rPr>
                <w:color w:val="1D1D1B"/>
                <w:sz w:val="24"/>
              </w:rPr>
              <w:t>?</w:t>
            </w:r>
          </w:p>
        </w:tc>
        <w:tc>
          <w:tcPr>
            <w:tcW w:w="1133" w:type="dxa"/>
          </w:tcPr>
          <w:p w:rsidR="00673C3D" w:rsidRDefault="00673C3D" w:rsidP="00414113">
            <w:pPr>
              <w:pStyle w:val="TableParagraph"/>
              <w:ind w:left="477"/>
              <w:rPr>
                <w:rFonts w:ascii="Arial Unicode MS"/>
                <w:sz w:val="24"/>
              </w:rPr>
            </w:pPr>
            <w:r>
              <w:rPr>
                <w:rFonts w:ascii="Arial Unicode MS" w:hAnsi="Arial Unicode MS"/>
                <w:color w:val="1D1D1B"/>
                <w:w w:val="105"/>
                <w:sz w:val="24"/>
              </w:rPr>
              <w:t>□</w:t>
            </w:r>
          </w:p>
        </w:tc>
        <w:tc>
          <w:tcPr>
            <w:tcW w:w="1128" w:type="dxa"/>
          </w:tcPr>
          <w:p w:rsidR="00673C3D" w:rsidRDefault="00673C3D" w:rsidP="00414113">
            <w:pPr>
              <w:pStyle w:val="TableParagraph"/>
              <w:ind w:left="33"/>
              <w:jc w:val="center"/>
              <w:rPr>
                <w:rFonts w:ascii="Arial Unicode MS"/>
                <w:sz w:val="24"/>
              </w:rPr>
            </w:pPr>
            <w:r>
              <w:rPr>
                <w:rFonts w:ascii="Arial Unicode MS" w:hAnsi="Arial Unicode MS"/>
                <w:color w:val="1D1D1B"/>
                <w:w w:val="105"/>
                <w:sz w:val="24"/>
              </w:rPr>
              <w:t>□</w:t>
            </w:r>
          </w:p>
        </w:tc>
      </w:tr>
    </w:tbl>
    <w:p w:rsidR="00673C3D" w:rsidRDefault="00673C3D" w:rsidP="00673C3D">
      <w:pPr>
        <w:pStyle w:val="berschrift6"/>
        <w:spacing w:before="184"/>
        <w:ind w:left="521"/>
      </w:pPr>
      <w:r>
        <w:rPr>
          <w:color w:val="1D1D1B"/>
        </w:rPr>
        <w:t>Auswertung:</w:t>
      </w:r>
    </w:p>
    <w:p w:rsidR="00673C3D" w:rsidRDefault="00673C3D" w:rsidP="00673C3D">
      <w:pPr>
        <w:pStyle w:val="berschrift7"/>
        <w:spacing w:before="35" w:line="268" w:lineRule="auto"/>
        <w:ind w:left="521"/>
        <w:rPr>
          <w:color w:val="1D1D1B"/>
        </w:rPr>
      </w:pPr>
      <w:r>
        <w:rPr>
          <w:color w:val="1D1D1B"/>
        </w:rPr>
        <w:t xml:space="preserve">Falls Sie alle Fragen mit „Ja“ ankreuzen konnten, ist es um Ihre Konfliktlösefähigkeit im </w:t>
      </w:r>
    </w:p>
    <w:p w:rsidR="00673C3D" w:rsidRDefault="00673C3D" w:rsidP="00673C3D">
      <w:pPr>
        <w:pStyle w:val="berschrift7"/>
        <w:spacing w:before="35" w:line="268" w:lineRule="auto"/>
        <w:ind w:left="521"/>
      </w:pPr>
      <w:r>
        <w:rPr>
          <w:color w:val="1D1D1B"/>
        </w:rPr>
        <w:t>Elterngespräch bestens bestellt.</w:t>
      </w:r>
    </w:p>
    <w:p w:rsidR="00673C3D" w:rsidRDefault="00673C3D" w:rsidP="00673C3D">
      <w:pPr>
        <w:spacing w:before="2" w:line="268" w:lineRule="auto"/>
        <w:ind w:left="521" w:right="433"/>
        <w:rPr>
          <w:sz w:val="24"/>
        </w:rPr>
      </w:pPr>
      <w:r>
        <w:rPr>
          <w:color w:val="1D1D1B"/>
          <w:sz w:val="24"/>
        </w:rPr>
        <w:t>Wenn Sie mehr als 2-mal mit „Nein“ geantwortet haben, unterlaufen Ihnen unnötige Fehler im Gespräch mit den Eltern. Sie sollten Ihre Fähigkeit optimieren, mit Eltern Konflikte zu thematisieren und zu tragfähigen Lösungen zu gelangen, indem Sie dieses Kapitel aufmerksam durcharbeiten.</w:t>
      </w:r>
    </w:p>
    <w:p w:rsidR="00E37087" w:rsidRDefault="00673C3D"/>
    <w:sectPr w:rsidR="00E37087" w:rsidSect="00A04C10">
      <w:pgSz w:w="11906" w:h="16838"/>
      <w:pgMar w:top="0" w:right="238" w:bottom="0" w:left="2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18"/>
    <w:rsid w:val="00023B6D"/>
    <w:rsid w:val="00095C98"/>
    <w:rsid w:val="000B3651"/>
    <w:rsid w:val="0012682C"/>
    <w:rsid w:val="00190248"/>
    <w:rsid w:val="0020657D"/>
    <w:rsid w:val="0027182A"/>
    <w:rsid w:val="002A46D8"/>
    <w:rsid w:val="00311EEC"/>
    <w:rsid w:val="00427CB8"/>
    <w:rsid w:val="004509D0"/>
    <w:rsid w:val="004F7DA7"/>
    <w:rsid w:val="005B6EA4"/>
    <w:rsid w:val="00673C3D"/>
    <w:rsid w:val="00694D23"/>
    <w:rsid w:val="00765CD2"/>
    <w:rsid w:val="007A084E"/>
    <w:rsid w:val="007D4BD6"/>
    <w:rsid w:val="008511C8"/>
    <w:rsid w:val="008C1905"/>
    <w:rsid w:val="00950A9B"/>
    <w:rsid w:val="00956A94"/>
    <w:rsid w:val="00960FFB"/>
    <w:rsid w:val="009E4588"/>
    <w:rsid w:val="00A04C10"/>
    <w:rsid w:val="00AB73BF"/>
    <w:rsid w:val="00AF686B"/>
    <w:rsid w:val="00B179C1"/>
    <w:rsid w:val="00B47A9D"/>
    <w:rsid w:val="00B637F7"/>
    <w:rsid w:val="00BA201F"/>
    <w:rsid w:val="00BD210A"/>
    <w:rsid w:val="00BF3261"/>
    <w:rsid w:val="00C04418"/>
    <w:rsid w:val="00C92171"/>
    <w:rsid w:val="00CA2762"/>
    <w:rsid w:val="00CD177A"/>
    <w:rsid w:val="00CF2B42"/>
    <w:rsid w:val="00D00B3E"/>
    <w:rsid w:val="00D0153D"/>
    <w:rsid w:val="00DE50D9"/>
    <w:rsid w:val="00E00AAA"/>
    <w:rsid w:val="00E6495D"/>
    <w:rsid w:val="00F735F8"/>
    <w:rsid w:val="00F828FD"/>
    <w:rsid w:val="00FA2E0C"/>
    <w:rsid w:val="00FD545D"/>
    <w:rsid w:val="00FF7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673C3D"/>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paragraph" w:styleId="berschrift6">
    <w:name w:val="heading 6"/>
    <w:basedOn w:val="Standard"/>
    <w:link w:val="berschrift6Zchn"/>
    <w:uiPriority w:val="1"/>
    <w:qFormat/>
    <w:rsid w:val="00673C3D"/>
    <w:pPr>
      <w:widowControl w:val="0"/>
      <w:autoSpaceDE w:val="0"/>
      <w:autoSpaceDN w:val="0"/>
      <w:spacing w:after="0" w:line="240" w:lineRule="auto"/>
      <w:outlineLvl w:val="5"/>
    </w:pPr>
    <w:rPr>
      <w:rFonts w:ascii="Arial" w:eastAsia="Arial" w:hAnsi="Arial" w:cs="Arial"/>
      <w:b/>
      <w:bCs/>
      <w:sz w:val="24"/>
      <w:szCs w:val="24"/>
      <w:lang w:eastAsia="de-DE" w:bidi="de-DE"/>
    </w:rPr>
  </w:style>
  <w:style w:type="paragraph" w:styleId="berschrift7">
    <w:name w:val="heading 7"/>
    <w:basedOn w:val="Standard"/>
    <w:link w:val="berschrift7Zchn"/>
    <w:uiPriority w:val="1"/>
    <w:qFormat/>
    <w:rsid w:val="00673C3D"/>
    <w:pPr>
      <w:widowControl w:val="0"/>
      <w:autoSpaceDE w:val="0"/>
      <w:autoSpaceDN w:val="0"/>
      <w:spacing w:after="0" w:line="240" w:lineRule="auto"/>
      <w:ind w:left="516"/>
      <w:outlineLvl w:val="6"/>
    </w:pPr>
    <w:rPr>
      <w:rFonts w:ascii="Arial" w:eastAsia="Arial" w:hAnsi="Arial" w:cs="Arial"/>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673C3D"/>
    <w:rPr>
      <w:rFonts w:ascii="Century Gothic" w:eastAsia="Century Gothic" w:hAnsi="Century Gothic" w:cs="Century Gothic"/>
      <w:sz w:val="39"/>
      <w:szCs w:val="39"/>
      <w:lang w:eastAsia="de-DE" w:bidi="de-DE"/>
    </w:rPr>
  </w:style>
  <w:style w:type="character" w:customStyle="1" w:styleId="berschrift6Zchn">
    <w:name w:val="Überschrift 6 Zchn"/>
    <w:basedOn w:val="Absatz-Standardschriftart"/>
    <w:link w:val="berschrift6"/>
    <w:uiPriority w:val="1"/>
    <w:rsid w:val="00673C3D"/>
    <w:rPr>
      <w:rFonts w:ascii="Arial" w:eastAsia="Arial" w:hAnsi="Arial" w:cs="Arial"/>
      <w:b/>
      <w:bCs/>
      <w:sz w:val="24"/>
      <w:szCs w:val="24"/>
      <w:lang w:eastAsia="de-DE" w:bidi="de-DE"/>
    </w:rPr>
  </w:style>
  <w:style w:type="character" w:customStyle="1" w:styleId="berschrift7Zchn">
    <w:name w:val="Überschrift 7 Zchn"/>
    <w:basedOn w:val="Absatz-Standardschriftart"/>
    <w:link w:val="berschrift7"/>
    <w:uiPriority w:val="1"/>
    <w:rsid w:val="00673C3D"/>
    <w:rPr>
      <w:rFonts w:ascii="Arial" w:eastAsia="Arial" w:hAnsi="Arial" w:cs="Arial"/>
      <w:sz w:val="24"/>
      <w:szCs w:val="24"/>
      <w:lang w:eastAsia="de-DE" w:bidi="de-DE"/>
    </w:rPr>
  </w:style>
  <w:style w:type="table" w:customStyle="1" w:styleId="TableNormal">
    <w:name w:val="Table Normal"/>
    <w:uiPriority w:val="2"/>
    <w:semiHidden/>
    <w:unhideWhenUsed/>
    <w:qFormat/>
    <w:rsid w:val="00673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673C3D"/>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673C3D"/>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673C3D"/>
    <w:pPr>
      <w:widowControl w:val="0"/>
      <w:autoSpaceDE w:val="0"/>
      <w:autoSpaceDN w:val="0"/>
      <w:spacing w:after="0" w:line="240" w:lineRule="auto"/>
    </w:pPr>
    <w:rPr>
      <w:rFonts w:ascii="Arial" w:eastAsia="Arial" w:hAnsi="Arial" w:cs="Arial"/>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673C3D"/>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paragraph" w:styleId="berschrift6">
    <w:name w:val="heading 6"/>
    <w:basedOn w:val="Standard"/>
    <w:link w:val="berschrift6Zchn"/>
    <w:uiPriority w:val="1"/>
    <w:qFormat/>
    <w:rsid w:val="00673C3D"/>
    <w:pPr>
      <w:widowControl w:val="0"/>
      <w:autoSpaceDE w:val="0"/>
      <w:autoSpaceDN w:val="0"/>
      <w:spacing w:after="0" w:line="240" w:lineRule="auto"/>
      <w:outlineLvl w:val="5"/>
    </w:pPr>
    <w:rPr>
      <w:rFonts w:ascii="Arial" w:eastAsia="Arial" w:hAnsi="Arial" w:cs="Arial"/>
      <w:b/>
      <w:bCs/>
      <w:sz w:val="24"/>
      <w:szCs w:val="24"/>
      <w:lang w:eastAsia="de-DE" w:bidi="de-DE"/>
    </w:rPr>
  </w:style>
  <w:style w:type="paragraph" w:styleId="berschrift7">
    <w:name w:val="heading 7"/>
    <w:basedOn w:val="Standard"/>
    <w:link w:val="berschrift7Zchn"/>
    <w:uiPriority w:val="1"/>
    <w:qFormat/>
    <w:rsid w:val="00673C3D"/>
    <w:pPr>
      <w:widowControl w:val="0"/>
      <w:autoSpaceDE w:val="0"/>
      <w:autoSpaceDN w:val="0"/>
      <w:spacing w:after="0" w:line="240" w:lineRule="auto"/>
      <w:ind w:left="516"/>
      <w:outlineLvl w:val="6"/>
    </w:pPr>
    <w:rPr>
      <w:rFonts w:ascii="Arial" w:eastAsia="Arial" w:hAnsi="Arial" w:cs="Arial"/>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673C3D"/>
    <w:rPr>
      <w:rFonts w:ascii="Century Gothic" w:eastAsia="Century Gothic" w:hAnsi="Century Gothic" w:cs="Century Gothic"/>
      <w:sz w:val="39"/>
      <w:szCs w:val="39"/>
      <w:lang w:eastAsia="de-DE" w:bidi="de-DE"/>
    </w:rPr>
  </w:style>
  <w:style w:type="character" w:customStyle="1" w:styleId="berschrift6Zchn">
    <w:name w:val="Überschrift 6 Zchn"/>
    <w:basedOn w:val="Absatz-Standardschriftart"/>
    <w:link w:val="berschrift6"/>
    <w:uiPriority w:val="1"/>
    <w:rsid w:val="00673C3D"/>
    <w:rPr>
      <w:rFonts w:ascii="Arial" w:eastAsia="Arial" w:hAnsi="Arial" w:cs="Arial"/>
      <w:b/>
      <w:bCs/>
      <w:sz w:val="24"/>
      <w:szCs w:val="24"/>
      <w:lang w:eastAsia="de-DE" w:bidi="de-DE"/>
    </w:rPr>
  </w:style>
  <w:style w:type="character" w:customStyle="1" w:styleId="berschrift7Zchn">
    <w:name w:val="Überschrift 7 Zchn"/>
    <w:basedOn w:val="Absatz-Standardschriftart"/>
    <w:link w:val="berschrift7"/>
    <w:uiPriority w:val="1"/>
    <w:rsid w:val="00673C3D"/>
    <w:rPr>
      <w:rFonts w:ascii="Arial" w:eastAsia="Arial" w:hAnsi="Arial" w:cs="Arial"/>
      <w:sz w:val="24"/>
      <w:szCs w:val="24"/>
      <w:lang w:eastAsia="de-DE" w:bidi="de-DE"/>
    </w:rPr>
  </w:style>
  <w:style w:type="table" w:customStyle="1" w:styleId="TableNormal">
    <w:name w:val="Table Normal"/>
    <w:uiPriority w:val="2"/>
    <w:semiHidden/>
    <w:unhideWhenUsed/>
    <w:qFormat/>
    <w:rsid w:val="00673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673C3D"/>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673C3D"/>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673C3D"/>
    <w:pPr>
      <w:widowControl w:val="0"/>
      <w:autoSpaceDE w:val="0"/>
      <w:autoSpaceDN w:val="0"/>
      <w:spacing w:after="0" w:line="240" w:lineRule="auto"/>
    </w:pPr>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dc:creator>
  <cp:lastModifiedBy>Jabe</cp:lastModifiedBy>
  <cp:revision>2</cp:revision>
  <dcterms:created xsi:type="dcterms:W3CDTF">2019-05-04T13:47:00Z</dcterms:created>
  <dcterms:modified xsi:type="dcterms:W3CDTF">2019-05-04T13:47:00Z</dcterms:modified>
</cp:coreProperties>
</file>