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F1" w:rsidRDefault="009105F1" w:rsidP="009105F1">
      <w:pPr>
        <w:pStyle w:val="berschrift2"/>
        <w:ind w:left="526"/>
      </w:pPr>
      <w:bookmarkStart w:id="0" w:name="_GoBack"/>
      <w:r>
        <w:rPr>
          <w:color w:val="1D1D1B"/>
          <w:w w:val="95"/>
        </w:rPr>
        <w:t>Muster: Inhaltsverzeichnis Ihres Kindergarten-Abc (1/2)</w:t>
      </w:r>
    </w:p>
    <w:bookmarkEnd w:id="0"/>
    <w:p w:rsidR="009105F1" w:rsidRDefault="009105F1" w:rsidP="009105F1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18F190" wp14:editId="7AF82B8D">
                <wp:simplePos x="0" y="0"/>
                <wp:positionH relativeFrom="page">
                  <wp:posOffset>473710</wp:posOffset>
                </wp:positionH>
                <wp:positionV relativeFrom="paragraph">
                  <wp:posOffset>127635</wp:posOffset>
                </wp:positionV>
                <wp:extent cx="6659880" cy="0"/>
                <wp:effectExtent l="6985" t="13335" r="10160" b="15240"/>
                <wp:wrapTopAndBottom/>
                <wp:docPr id="1414" name="Line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0.05pt" to="561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KQJQIAAEgEAAAOAAAAZHJzL2Uyb0RvYy54bWysVMGO2jAQvVfqP1i5QxI2m4WIsGoT6IW2&#10;SLv9AGM7xKpjW7YhoKr/3rFDENteqqqK5Iwz4zdvZp6zfD53Ap2YsVzJMkqnSYSYJIpyeSijb6+b&#10;yTxC1mFJsVCSldGF2eh59f7dstcFm6lWCcoMAhBpi16XUeucLuLYkpZ12E6VZhKcjTIddrA1h5ga&#10;3AN6J+JZkuRxrwzVRhFmLXytB2e0CvhNw4j72jSWOSTKCLi5sJqw7v0ar5a4OBisW06uNPA/sOgw&#10;l5D0BlVjh9HR8D+gOk6MsqpxU6K6WDUNJyzUANWkyW/VvLRYs1ALNMfqW5vs/4MlX047gziF2WVp&#10;FiGJO5jSlkuG0oc09/3ptS0grJI74yskZ/mit4p8t0iqqsXywALP14uGk6k/Eb854jdWQ5Z9/1lR&#10;iMFHp0Kzzo3pPCS0AZ3DTC63mbCzQwQ+5vnjYj6H0ZHRF+NiPKiNdZ+Y6pA3ykgA7QCMT1vrPBFc&#10;jCE+j1QbLkQYuZCoB7azpyQJJ6wSnHqvj7PmsK+EQScMqklreD6GssBzH+aha2zbIS64Bj0ZdZQ0&#10;pGkZpuur7TAXgw20hPSJoEggerUGvfxYJIv1fD3PJtksX0+ypK4nHzZVNsk36dNj/VBXVZ3+9JzT&#10;rGg5pUx62qN20+zvtHG9RYPqbuq9NSh+ix46CWTHdyAdpuwHO0hkr+hlZ8bpg1xD8PVq+ftwvwf7&#10;/gew+gUAAP//AwBQSwMEFAAGAAgAAAAhAEBGd9jeAAAACQEAAA8AAABkcnMvZG93bnJldi54bWxM&#10;j8FOwzAMhu+TeIfISFwmlrZMKypNJwRsF4TQBg/gNaap1jhVk21lT08mDnC0/1+fP5fL0XbiSINv&#10;HStIZwkI4trplhsFnx+r23sQPiBr7ByTgm/ysKyuJiUW2p14Q8dtaESEsC9QgQmhL6T0tSGLfuZ6&#10;4ph9ucFiiOPQSD3gKcJtJ7MkWUiLLccLBnt6MlTvtwerIDfT13Nu0w2/udyv1s/7d6YXpW6ux8cH&#10;EIHG8FeGi35Uhyo67dyBtRddZMwXsakgS1IQlzzN7uYgdr8bWZXy/wfVDwAAAP//AwBQSwECLQAU&#10;AAYACAAAACEAtoM4kv4AAADhAQAAEwAAAAAAAAAAAAAAAAAAAAAAW0NvbnRlbnRfVHlwZXNdLnht&#10;bFBLAQItABQABgAIAAAAIQA4/SH/1gAAAJQBAAALAAAAAAAAAAAAAAAAAC8BAABfcmVscy8ucmVs&#10;c1BLAQItABQABgAIAAAAIQBcXaKQJQIAAEgEAAAOAAAAAAAAAAAAAAAAAC4CAABkcnMvZTJvRG9j&#10;LnhtbFBLAQItABQABgAIAAAAIQBARnfY3gAAAAkBAAAPAAAAAAAAAAAAAAAAAH8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9105F1" w:rsidRDefault="009105F1" w:rsidP="009105F1">
      <w:pPr>
        <w:pStyle w:val="Textkrper"/>
        <w:rPr>
          <w:rFonts w:ascii="Century Gothic"/>
          <w:sz w:val="20"/>
        </w:rPr>
      </w:pPr>
    </w:p>
    <w:p w:rsidR="009105F1" w:rsidRDefault="009105F1" w:rsidP="009105F1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216"/>
      </w:tblGrid>
      <w:tr w:rsidR="009105F1" w:rsidTr="00414113">
        <w:trPr>
          <w:trHeight w:val="981"/>
        </w:trPr>
        <w:tc>
          <w:tcPr>
            <w:tcW w:w="2263" w:type="dxa"/>
            <w:vMerge w:val="restart"/>
            <w:tcBorders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11"/>
              <w:rPr>
                <w:rFonts w:ascii="Century Gothic"/>
                <w:sz w:val="33"/>
              </w:rPr>
            </w:pPr>
          </w:p>
          <w:p w:rsidR="009105F1" w:rsidRDefault="009105F1" w:rsidP="00414113">
            <w:pPr>
              <w:pStyle w:val="TableParagraph"/>
              <w:ind w:left="160"/>
              <w:jc w:val="center"/>
              <w:rPr>
                <w:sz w:val="24"/>
              </w:rPr>
            </w:pPr>
            <w:r>
              <w:rPr>
                <w:color w:val="1D1D1B"/>
                <w:w w:val="97"/>
                <w:sz w:val="24"/>
              </w:rPr>
              <w:t>A</w:t>
            </w:r>
          </w:p>
        </w:tc>
        <w:tc>
          <w:tcPr>
            <w:tcW w:w="8216" w:type="dxa"/>
            <w:tcBorders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11"/>
              <w:rPr>
                <w:rFonts w:ascii="Century Gothic"/>
                <w:sz w:val="33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Angebote</w:t>
            </w:r>
            <w:proofErr w:type="spellEnd"/>
          </w:p>
        </w:tc>
      </w:tr>
      <w:tr w:rsidR="009105F1" w:rsidTr="00414113">
        <w:trPr>
          <w:trHeight w:val="1000"/>
        </w:trPr>
        <w:tc>
          <w:tcPr>
            <w:tcW w:w="2263" w:type="dxa"/>
            <w:vMerge/>
            <w:tcBorders>
              <w:top w:val="nil"/>
              <w:bottom w:val="single" w:sz="8" w:space="0" w:color="1D1D1B"/>
            </w:tcBorders>
          </w:tcPr>
          <w:p w:rsidR="009105F1" w:rsidRDefault="009105F1" w:rsidP="0041411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Aufsichtspflicht</w:t>
            </w:r>
            <w:proofErr w:type="spellEnd"/>
          </w:p>
        </w:tc>
      </w:tr>
      <w:tr w:rsidR="009105F1" w:rsidTr="00414113">
        <w:trPr>
          <w:trHeight w:val="100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102"/>
                <w:sz w:val="24"/>
              </w:rPr>
              <w:t>B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Bring- und </w:t>
            </w:r>
            <w:proofErr w:type="spellStart"/>
            <w:r>
              <w:rPr>
                <w:color w:val="1D1D1B"/>
                <w:sz w:val="24"/>
              </w:rPr>
              <w:t>Abholphase</w:t>
            </w:r>
            <w:proofErr w:type="spellEnd"/>
          </w:p>
        </w:tc>
      </w:tr>
      <w:tr w:rsidR="009105F1" w:rsidTr="00414113">
        <w:trPr>
          <w:trHeight w:val="100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C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Christliche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Erziehung</w:t>
            </w:r>
            <w:proofErr w:type="spellEnd"/>
          </w:p>
        </w:tc>
      </w:tr>
      <w:tr w:rsidR="009105F1" w:rsidTr="00414113">
        <w:trPr>
          <w:trHeight w:val="100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7"/>
                <w:sz w:val="24"/>
              </w:rPr>
              <w:t>D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Draußen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spielen</w:t>
            </w:r>
            <w:proofErr w:type="spellEnd"/>
          </w:p>
        </w:tc>
      </w:tr>
      <w:tr w:rsidR="009105F1" w:rsidTr="00414113">
        <w:trPr>
          <w:trHeight w:val="1000"/>
        </w:trPr>
        <w:tc>
          <w:tcPr>
            <w:tcW w:w="2263" w:type="dxa"/>
            <w:vMerge w:val="restart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51"/>
              <w:jc w:val="center"/>
              <w:rPr>
                <w:sz w:val="24"/>
              </w:rPr>
            </w:pPr>
            <w:r>
              <w:rPr>
                <w:color w:val="1D1D1B"/>
                <w:w w:val="91"/>
                <w:sz w:val="24"/>
              </w:rPr>
              <w:t>E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Elternarbeit</w:t>
            </w:r>
            <w:proofErr w:type="spellEnd"/>
          </w:p>
        </w:tc>
      </w:tr>
      <w:tr w:rsidR="009105F1" w:rsidTr="00414113">
        <w:trPr>
          <w:trHeight w:val="1000"/>
        </w:trPr>
        <w:tc>
          <w:tcPr>
            <w:tcW w:w="2263" w:type="dxa"/>
            <w:vMerge/>
            <w:tcBorders>
              <w:top w:val="nil"/>
              <w:bottom w:val="single" w:sz="8" w:space="0" w:color="1D1D1B"/>
            </w:tcBorders>
          </w:tcPr>
          <w:p w:rsidR="009105F1" w:rsidRDefault="009105F1" w:rsidP="0041411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Eingewöhnungsphase</w:t>
            </w:r>
            <w:proofErr w:type="spellEnd"/>
          </w:p>
        </w:tc>
      </w:tr>
      <w:tr w:rsidR="009105F1" w:rsidTr="00414113">
        <w:trPr>
          <w:trHeight w:val="1000"/>
        </w:trPr>
        <w:tc>
          <w:tcPr>
            <w:tcW w:w="2263" w:type="dxa"/>
            <w:vMerge w:val="restart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color w:val="1D1D1B"/>
                <w:w w:val="93"/>
                <w:sz w:val="24"/>
              </w:rPr>
              <w:t>F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Freispiel</w:t>
            </w:r>
            <w:proofErr w:type="spellEnd"/>
          </w:p>
        </w:tc>
      </w:tr>
      <w:tr w:rsidR="009105F1" w:rsidTr="00414113">
        <w:trPr>
          <w:trHeight w:val="1000"/>
        </w:trPr>
        <w:tc>
          <w:tcPr>
            <w:tcW w:w="2263" w:type="dxa"/>
            <w:vMerge/>
            <w:tcBorders>
              <w:top w:val="nil"/>
              <w:bottom w:val="single" w:sz="8" w:space="0" w:color="1D1D1B"/>
            </w:tcBorders>
          </w:tcPr>
          <w:p w:rsidR="009105F1" w:rsidRDefault="009105F1" w:rsidP="0041411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Frühstück</w:t>
            </w:r>
            <w:proofErr w:type="spellEnd"/>
          </w:p>
        </w:tc>
      </w:tr>
      <w:tr w:rsidR="009105F1" w:rsidTr="00414113">
        <w:trPr>
          <w:trHeight w:val="999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7"/>
                <w:sz w:val="24"/>
              </w:rPr>
              <w:t>G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Geburtstag</w:t>
            </w:r>
            <w:proofErr w:type="spellEnd"/>
          </w:p>
        </w:tc>
      </w:tr>
      <w:tr w:rsidR="009105F1" w:rsidTr="00414113">
        <w:trPr>
          <w:trHeight w:val="100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H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r>
              <w:rPr>
                <w:color w:val="1D1D1B"/>
                <w:sz w:val="24"/>
              </w:rPr>
              <w:t>Hygiene</w:t>
            </w:r>
          </w:p>
        </w:tc>
      </w:tr>
      <w:tr w:rsidR="009105F1" w:rsidTr="00414113">
        <w:trPr>
          <w:trHeight w:val="100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3"/>
                <w:sz w:val="24"/>
              </w:rPr>
              <w:t>I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</w:p>
        </w:tc>
      </w:tr>
      <w:tr w:rsidR="009105F1" w:rsidTr="00414113">
        <w:trPr>
          <w:trHeight w:val="100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103"/>
                <w:sz w:val="24"/>
              </w:rPr>
              <w:t>J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Jahresverlauf</w:t>
            </w:r>
            <w:proofErr w:type="spellEnd"/>
          </w:p>
        </w:tc>
      </w:tr>
      <w:tr w:rsidR="009105F1" w:rsidTr="00414113">
        <w:trPr>
          <w:trHeight w:val="1028"/>
        </w:trPr>
        <w:tc>
          <w:tcPr>
            <w:tcW w:w="2263" w:type="dxa"/>
            <w:tcBorders>
              <w:top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sz w:val="24"/>
              </w:rPr>
              <w:t>K</w:t>
            </w:r>
          </w:p>
        </w:tc>
        <w:tc>
          <w:tcPr>
            <w:tcW w:w="8216" w:type="dxa"/>
            <w:tcBorders>
              <w:top w:val="single" w:sz="8" w:space="0" w:color="1D1D1B"/>
            </w:tcBorders>
          </w:tcPr>
          <w:p w:rsidR="009105F1" w:rsidRDefault="009105F1" w:rsidP="00414113">
            <w:pPr>
              <w:pStyle w:val="TableParagraph"/>
              <w:spacing w:before="5"/>
              <w:rPr>
                <w:rFonts w:ascii="Century Gothic"/>
                <w:sz w:val="35"/>
              </w:rPr>
            </w:pPr>
          </w:p>
          <w:p w:rsidR="009105F1" w:rsidRDefault="009105F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Krankheiten</w:t>
            </w:r>
            <w:proofErr w:type="spellEnd"/>
          </w:p>
        </w:tc>
      </w:tr>
    </w:tbl>
    <w:p w:rsidR="00E37087" w:rsidRDefault="009105F1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B3651"/>
    <w:rsid w:val="0012682C"/>
    <w:rsid w:val="00131FF0"/>
    <w:rsid w:val="00190248"/>
    <w:rsid w:val="0020657D"/>
    <w:rsid w:val="0027182A"/>
    <w:rsid w:val="002A46D8"/>
    <w:rsid w:val="002A6C21"/>
    <w:rsid w:val="00311EEC"/>
    <w:rsid w:val="00427CB8"/>
    <w:rsid w:val="004509D0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91A95"/>
    <w:rsid w:val="008C1905"/>
    <w:rsid w:val="009105F1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5718B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105F1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105F1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10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105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05F1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105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105F1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105F1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10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105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05F1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105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2019-05-04T13:52:00Z</dcterms:created>
  <dcterms:modified xsi:type="dcterms:W3CDTF">2019-05-04T13:52:00Z</dcterms:modified>
</cp:coreProperties>
</file>